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宋体"/>
          <w:b/>
          <w:bCs/>
          <w:kern w:val="0"/>
          <w:sz w:val="44"/>
          <w:szCs w:val="36"/>
          <w:highlight w:val="none"/>
          <w:lang w:eastAsia="zh-CN"/>
        </w:rPr>
      </w:pPr>
      <w:bookmarkStart w:id="8" w:name="_GoBack"/>
      <w:bookmarkEnd w:id="8"/>
    </w:p>
    <w:p>
      <w:pPr>
        <w:widowControl/>
        <w:spacing w:before="468" w:beforeLines="150" w:after="936" w:afterLines="300" w:line="360" w:lineRule="auto"/>
        <w:jc w:val="center"/>
        <w:rPr>
          <w:rFonts w:hint="eastAsia"/>
          <w:highlight w:val="none"/>
          <w:lang w:eastAsia="zh-CN"/>
        </w:rPr>
      </w:pPr>
      <w:r>
        <w:rPr>
          <w:rFonts w:hint="eastAsia" w:ascii="仿宋" w:hAnsi="仿宋" w:eastAsia="仿宋" w:cs="宋体"/>
          <w:b/>
          <w:bCs/>
          <w:kern w:val="0"/>
          <w:sz w:val="52"/>
          <w:szCs w:val="52"/>
          <w:highlight w:val="none"/>
          <w:lang w:eastAsia="zh-CN"/>
        </w:rPr>
        <w:t>微山县人民医院护士鞋、手术鞋采购项目</w:t>
      </w:r>
    </w:p>
    <w:p>
      <w:pPr>
        <w:widowControl/>
        <w:spacing w:before="468" w:beforeLines="150" w:after="171" w:afterLines="55" w:line="360" w:lineRule="auto"/>
        <w:jc w:val="center"/>
        <w:rPr>
          <w:rFonts w:ascii="仿宋" w:hAnsi="仿宋" w:eastAsia="仿宋"/>
          <w:b/>
          <w:bCs/>
          <w:sz w:val="52"/>
          <w:szCs w:val="52"/>
          <w:highlight w:val="none"/>
        </w:rPr>
      </w:pPr>
      <w:r>
        <w:rPr>
          <w:rFonts w:hint="eastAsia" w:ascii="仿宋" w:hAnsi="仿宋" w:eastAsia="仿宋"/>
          <w:b/>
          <w:bCs/>
          <w:sz w:val="52"/>
          <w:szCs w:val="52"/>
          <w:highlight w:val="none"/>
        </w:rPr>
        <w:t>竞争性磋商文件</w:t>
      </w:r>
    </w:p>
    <w:p>
      <w:pPr>
        <w:spacing w:line="360" w:lineRule="auto"/>
        <w:jc w:val="center"/>
        <w:rPr>
          <w:rFonts w:ascii="仿宋" w:hAnsi="仿宋" w:eastAsia="仿宋"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68" w:firstLineChars="600"/>
        <w:textAlignment w:val="auto"/>
        <w:rPr>
          <w:rFonts w:hint="eastAsia" w:ascii="仿宋" w:hAnsi="仿宋" w:eastAsia="仿宋" w:cs="宋体"/>
          <w:b/>
          <w:sz w:val="32"/>
          <w:szCs w:val="32"/>
          <w:highlight w:val="none"/>
          <w:lang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WSND-2025-XM015</w:t>
      </w:r>
    </w:p>
    <w:p>
      <w:pPr>
        <w:pStyle w:val="2"/>
        <w:rPr>
          <w:highlight w:val="none"/>
        </w:rPr>
      </w:pPr>
    </w:p>
    <w:p>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pPr>
        <w:pStyle w:val="2"/>
        <w:rPr>
          <w:rFonts w:ascii="仿宋" w:hAnsi="仿宋" w:eastAsia="仿宋" w:cs="宋体"/>
          <w:b/>
          <w:sz w:val="32"/>
          <w:szCs w:val="32"/>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pPr>
        <w:widowControl/>
        <w:spacing w:line="720" w:lineRule="auto"/>
        <w:jc w:val="center"/>
        <w:rPr>
          <w:rFonts w:hint="eastAsia" w:ascii="仿宋" w:hAnsi="仿宋" w:eastAsia="仿宋"/>
          <w:b/>
          <w:color w:val="000000"/>
          <w:sz w:val="36"/>
          <w:szCs w:val="36"/>
          <w:highlight w:val="none"/>
          <w:lang w:eastAsia="zh-CN"/>
        </w:rPr>
      </w:pPr>
      <w:r>
        <w:rPr>
          <w:rFonts w:hint="eastAsia" w:ascii="仿宋" w:hAnsi="仿宋" w:eastAsia="仿宋"/>
          <w:b/>
          <w:color w:val="000000"/>
          <w:sz w:val="36"/>
          <w:szCs w:val="36"/>
          <w:highlight w:val="none"/>
          <w:lang w:eastAsia="zh-CN"/>
        </w:rPr>
        <w:t>202</w:t>
      </w:r>
      <w:r>
        <w:rPr>
          <w:rFonts w:hint="eastAsia" w:ascii="仿宋" w:hAnsi="仿宋" w:eastAsia="仿宋"/>
          <w:b/>
          <w:color w:val="000000"/>
          <w:sz w:val="36"/>
          <w:szCs w:val="36"/>
          <w:highlight w:val="none"/>
          <w:lang w:val="en-US" w:eastAsia="zh-CN"/>
        </w:rPr>
        <w:t>5</w:t>
      </w:r>
      <w:r>
        <w:rPr>
          <w:rFonts w:hint="eastAsia" w:ascii="仿宋" w:hAnsi="仿宋" w:eastAsia="仿宋"/>
          <w:b/>
          <w:color w:val="000000"/>
          <w:sz w:val="36"/>
          <w:szCs w:val="36"/>
          <w:highlight w:val="none"/>
          <w:lang w:eastAsia="zh-CN"/>
        </w:rPr>
        <w:t>年</w:t>
      </w:r>
      <w:r>
        <w:rPr>
          <w:rFonts w:hint="eastAsia" w:ascii="仿宋" w:hAnsi="仿宋" w:eastAsia="仿宋"/>
          <w:b/>
          <w:color w:val="000000"/>
          <w:sz w:val="36"/>
          <w:szCs w:val="36"/>
          <w:highlight w:val="none"/>
          <w:lang w:val="en-US" w:eastAsia="zh-CN"/>
        </w:rPr>
        <w:t>5月</w:t>
      </w:r>
    </w:p>
    <w:p>
      <w:pPr>
        <w:pStyle w:val="2"/>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p>
    <w:p>
      <w:pPr>
        <w:pStyle w:val="2"/>
        <w:rPr>
          <w:rFonts w:hint="eastAsia"/>
          <w:highlight w:val="none"/>
          <w:lang w:eastAsia="zh-CN"/>
        </w:rPr>
      </w:pPr>
    </w:p>
    <w:p>
      <w:pPr>
        <w:widowControl/>
        <w:spacing w:line="720" w:lineRule="auto"/>
        <w:jc w:val="center"/>
        <w:rPr>
          <w:rFonts w:hint="eastAsia" w:ascii="仿宋" w:hAnsi="仿宋" w:eastAsia="仿宋"/>
          <w:b/>
          <w:bCs/>
          <w:sz w:val="44"/>
          <w:szCs w:val="110"/>
          <w:highlight w:val="none"/>
        </w:rPr>
      </w:pPr>
    </w:p>
    <w:p>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pPr>
        <w:pStyle w:val="2"/>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微山县人民医院护士鞋、手术鞋采购项目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pPr>
        <w:pStyle w:val="15"/>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jc w:val="both"/>
        <w:textAlignment w:val="auto"/>
        <w:rPr>
          <w:rFonts w:hint="eastAsia" w:ascii="仿宋" w:hAnsi="仿宋" w:eastAsia="仿宋" w:cs="Times New Roman"/>
          <w:sz w:val="28"/>
          <w:highlight w:val="none"/>
          <w:shd w:val="clear" w:color="auto" w:fill="FFFFFF"/>
          <w:lang w:eastAsia="zh-CN"/>
        </w:rPr>
      </w:pPr>
      <w:r>
        <w:rPr>
          <w:rFonts w:hint="eastAsia" w:ascii="仿宋" w:hAnsi="仿宋" w:eastAsia="仿宋" w:cs="Times New Roman"/>
          <w:sz w:val="28"/>
          <w:highlight w:val="none"/>
          <w:shd w:val="clear" w:color="auto" w:fill="FFFFFF"/>
        </w:rPr>
        <w:t>一、</w:t>
      </w:r>
      <w:r>
        <w:rPr>
          <w:rFonts w:hint="eastAsia" w:ascii="仿宋" w:hAnsi="仿宋" w:eastAsia="仿宋" w:cs="Times New Roman"/>
          <w:sz w:val="28"/>
          <w:highlight w:val="none"/>
          <w:shd w:val="clear" w:color="auto" w:fill="FFFFFF"/>
          <w:lang w:val="en-US" w:eastAsia="zh-CN"/>
        </w:rPr>
        <w:t>采购</w:t>
      </w:r>
      <w:r>
        <w:rPr>
          <w:rFonts w:hint="eastAsia" w:ascii="仿宋" w:hAnsi="仿宋" w:eastAsia="仿宋" w:cs="Times New Roman"/>
          <w:sz w:val="28"/>
          <w:highlight w:val="none"/>
          <w:shd w:val="clear" w:color="auto" w:fill="FFFFFF"/>
        </w:rPr>
        <w:t xml:space="preserve">人：微山县人民医院 </w:t>
      </w:r>
      <w:r>
        <w:rPr>
          <w:rFonts w:ascii="仿宋" w:hAnsi="仿宋" w:eastAsia="仿宋" w:cs="Times New Roman"/>
          <w:sz w:val="28"/>
          <w:highlight w:val="none"/>
          <w:shd w:val="clear" w:color="auto" w:fill="FFFFFF"/>
        </w:rPr>
        <w:t xml:space="preserve">     </w:t>
      </w:r>
      <w:r>
        <w:rPr>
          <w:rFonts w:hint="eastAsia" w:ascii="仿宋" w:hAnsi="仿宋" w:eastAsia="仿宋" w:cs="Times New Roman"/>
          <w:sz w:val="28"/>
          <w:highlight w:val="none"/>
          <w:shd w:val="clear" w:color="auto" w:fill="FFFFFF"/>
          <w:lang w:val="en-US" w:eastAsia="zh-CN"/>
        </w:rPr>
        <w:t xml:space="preserve">            </w:t>
      </w:r>
      <w:r>
        <w:rPr>
          <w:rFonts w:ascii="仿宋" w:hAnsi="仿宋" w:eastAsia="仿宋" w:cs="Times New Roman"/>
          <w:sz w:val="28"/>
          <w:highlight w:val="none"/>
          <w:shd w:val="clear" w:color="auto" w:fill="FFFFFF"/>
        </w:rPr>
        <w:t xml:space="preserve"> </w:t>
      </w:r>
      <w:r>
        <w:rPr>
          <w:rFonts w:hint="eastAsia" w:ascii="仿宋" w:hAnsi="仿宋" w:eastAsia="仿宋" w:cs="Times New Roman"/>
          <w:sz w:val="28"/>
          <w:highlight w:val="none"/>
          <w:shd w:val="clear" w:color="auto" w:fill="FFFFFF"/>
        </w:rPr>
        <w:t>地址：</w:t>
      </w:r>
      <w:r>
        <w:rPr>
          <w:rFonts w:hint="eastAsia" w:ascii="仿宋" w:hAnsi="仿宋" w:eastAsia="仿宋" w:cs="Times New Roman"/>
          <w:sz w:val="28"/>
          <w:highlight w:val="none"/>
          <w:shd w:val="clear" w:color="auto" w:fill="FFFFFF"/>
          <w:lang w:eastAsia="zh-CN"/>
        </w:rPr>
        <w:t>微山县新河街8号</w:t>
      </w:r>
    </w:p>
    <w:p>
      <w:pPr>
        <w:pStyle w:val="15"/>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Times New Roman"/>
          <w:sz w:val="28"/>
          <w:highlight w:val="none"/>
          <w:shd w:val="clear" w:color="auto" w:fill="FFFFFF"/>
        </w:rPr>
      </w:pPr>
      <w:r>
        <w:rPr>
          <w:rFonts w:hint="eastAsia" w:ascii="仿宋" w:hAnsi="仿宋" w:eastAsia="仿宋" w:cs="Times New Roman"/>
          <w:sz w:val="28"/>
          <w:highlight w:val="none"/>
          <w:shd w:val="clear" w:color="auto" w:fill="FFFFFF"/>
        </w:rPr>
        <w:t>联系人：</w:t>
      </w:r>
      <w:r>
        <w:rPr>
          <w:rFonts w:hint="eastAsia" w:ascii="仿宋" w:hAnsi="仿宋" w:eastAsia="仿宋" w:cs="Times New Roman"/>
          <w:sz w:val="28"/>
          <w:highlight w:val="none"/>
          <w:shd w:val="clear" w:color="auto" w:fill="FFFFFF"/>
          <w:lang w:eastAsia="zh-CN"/>
        </w:rPr>
        <w:t>赵主任</w:t>
      </w:r>
      <w:r>
        <w:rPr>
          <w:rFonts w:hint="eastAsia" w:ascii="仿宋" w:hAnsi="仿宋" w:eastAsia="仿宋" w:cs="Times New Roman"/>
          <w:sz w:val="28"/>
          <w:highlight w:val="none"/>
          <w:shd w:val="clear" w:color="auto" w:fill="FFFFFF"/>
        </w:rPr>
        <w:t xml:space="preserve">      </w:t>
      </w:r>
      <w:r>
        <w:rPr>
          <w:rFonts w:ascii="仿宋" w:hAnsi="仿宋" w:eastAsia="仿宋" w:cs="Times New Roman"/>
          <w:sz w:val="28"/>
          <w:highlight w:val="none"/>
          <w:shd w:val="clear" w:color="auto" w:fill="FFFFFF"/>
        </w:rPr>
        <w:t xml:space="preserve">       </w:t>
      </w:r>
      <w:r>
        <w:rPr>
          <w:rFonts w:hint="eastAsia" w:ascii="仿宋" w:hAnsi="仿宋" w:eastAsia="仿宋" w:cs="Times New Roman"/>
          <w:sz w:val="28"/>
          <w:highlight w:val="none"/>
          <w:shd w:val="clear" w:color="auto" w:fill="FFFFFF"/>
          <w:lang w:val="en-US" w:eastAsia="zh-CN"/>
        </w:rPr>
        <w:t xml:space="preserve">            </w:t>
      </w:r>
      <w:r>
        <w:rPr>
          <w:rFonts w:hint="eastAsia" w:ascii="仿宋" w:hAnsi="仿宋" w:eastAsia="仿宋" w:cs="Times New Roman"/>
          <w:sz w:val="28"/>
          <w:highlight w:val="none"/>
          <w:shd w:val="clear" w:color="auto" w:fill="FFFFFF"/>
        </w:rPr>
        <w:t>联系电话：</w:t>
      </w:r>
      <w:r>
        <w:rPr>
          <w:rFonts w:hint="eastAsia" w:ascii="仿宋" w:hAnsi="仿宋" w:eastAsia="仿宋" w:cs="Times New Roman"/>
          <w:sz w:val="28"/>
          <w:highlight w:val="none"/>
          <w:shd w:val="clear" w:color="auto" w:fill="FFFFFF"/>
          <w:lang w:eastAsia="zh-CN"/>
        </w:rPr>
        <w:t>13506381906</w:t>
      </w:r>
    </w:p>
    <w:p>
      <w:pPr>
        <w:pStyle w:val="15"/>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ascii="仿宋" w:hAnsi="仿宋" w:eastAsia="仿宋" w:cs="Times New Roman"/>
          <w:sz w:val="28"/>
          <w:highlight w:val="none"/>
          <w:shd w:val="clear" w:color="auto" w:fill="FFFFFF"/>
        </w:rPr>
      </w:pPr>
      <w:r>
        <w:rPr>
          <w:rFonts w:hint="eastAsia" w:ascii="仿宋" w:hAnsi="仿宋" w:eastAsia="仿宋" w:cs="Times New Roman"/>
          <w:sz w:val="28"/>
          <w:highlight w:val="none"/>
          <w:shd w:val="clear" w:color="auto" w:fill="FFFFFF"/>
          <w:lang w:val="en-US" w:eastAsia="zh-CN"/>
        </w:rPr>
        <w:t>采购</w:t>
      </w:r>
      <w:r>
        <w:rPr>
          <w:rFonts w:hint="eastAsia" w:ascii="仿宋" w:hAnsi="仿宋" w:eastAsia="仿宋" w:cs="Times New Roman"/>
          <w:sz w:val="28"/>
          <w:highlight w:val="none"/>
          <w:shd w:val="clear" w:color="auto" w:fill="FFFFFF"/>
        </w:rPr>
        <w:t xml:space="preserve">代理机构：山东宁大项目管理有限公司  </w:t>
      </w:r>
      <w:r>
        <w:rPr>
          <w:rFonts w:hint="eastAsia" w:ascii="仿宋" w:hAnsi="仿宋" w:eastAsia="仿宋" w:cs="Times New Roman"/>
          <w:sz w:val="28"/>
          <w:highlight w:val="none"/>
          <w:shd w:val="clear" w:color="auto" w:fill="FFFFFF"/>
          <w:lang w:val="en-US" w:eastAsia="zh-CN"/>
        </w:rPr>
        <w:t xml:space="preserve"> </w:t>
      </w:r>
      <w:r>
        <w:rPr>
          <w:rFonts w:hint="eastAsia" w:ascii="仿宋" w:hAnsi="仿宋" w:eastAsia="仿宋" w:cs="Times New Roman"/>
          <w:sz w:val="28"/>
          <w:highlight w:val="none"/>
          <w:shd w:val="clear" w:color="auto" w:fill="FFFFFF"/>
        </w:rPr>
        <w:t>地址：微山湖大道96-4号</w:t>
      </w:r>
    </w:p>
    <w:p>
      <w:pPr>
        <w:pStyle w:val="15"/>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Times New Roman"/>
          <w:sz w:val="28"/>
          <w:highlight w:val="none"/>
          <w:shd w:val="clear" w:color="auto" w:fill="FFFFFF"/>
        </w:rPr>
      </w:pPr>
      <w:r>
        <w:rPr>
          <w:rFonts w:hint="eastAsia" w:ascii="仿宋" w:hAnsi="仿宋" w:eastAsia="仿宋" w:cs="Times New Roman"/>
          <w:sz w:val="28"/>
          <w:highlight w:val="none"/>
          <w:shd w:val="clear" w:color="auto" w:fill="FFFFFF"/>
        </w:rPr>
        <w:t>联系人：张工、姜工</w:t>
      </w:r>
      <w:r>
        <w:rPr>
          <w:rFonts w:hint="eastAsia" w:ascii="仿宋" w:hAnsi="仿宋" w:eastAsia="仿宋" w:cs="Times New Roman"/>
          <w:sz w:val="28"/>
          <w:highlight w:val="none"/>
          <w:shd w:val="clear" w:color="auto" w:fill="FFFFFF"/>
          <w:lang w:val="en-US" w:eastAsia="zh-CN"/>
        </w:rPr>
        <w:t xml:space="preserve">            </w:t>
      </w:r>
      <w:r>
        <w:rPr>
          <w:rFonts w:hint="eastAsia" w:ascii="仿宋" w:hAnsi="仿宋" w:eastAsia="仿宋" w:cs="Times New Roman"/>
          <w:sz w:val="28"/>
          <w:highlight w:val="none"/>
          <w:shd w:val="clear" w:color="auto" w:fill="FFFFFF"/>
        </w:rPr>
        <w:t>联系电话：</w:t>
      </w:r>
      <w:r>
        <w:rPr>
          <w:rFonts w:hint="eastAsia" w:ascii="仿宋" w:hAnsi="仿宋" w:eastAsia="仿宋" w:cs="Times New Roman"/>
          <w:sz w:val="28"/>
          <w:highlight w:val="none"/>
          <w:shd w:val="clear" w:color="auto" w:fill="FFFFFF"/>
          <w:lang w:eastAsia="zh-CN"/>
        </w:rPr>
        <w:t>15563760277、13105475797</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微山县人民医院护士鞋、手术鞋采购项目</w:t>
      </w:r>
      <w:r>
        <w:rPr>
          <w:rFonts w:hint="eastAsia" w:ascii="仿宋" w:hAnsi="仿宋" w:eastAsia="仿宋" w:cs="Times New Roman"/>
          <w:color w:val="000000"/>
          <w:kern w:val="0"/>
          <w:sz w:val="28"/>
          <w:szCs w:val="28"/>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：WSND-2025-XM015</w:t>
      </w:r>
    </w:p>
    <w:p>
      <w:pPr>
        <w:ind w:firstLine="560" w:firstLineChars="200"/>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7"/>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43"/>
        <w:gridCol w:w="637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2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6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采购预算总控制价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2" w:hRule="atLeast"/>
          <w:jc w:val="center"/>
        </w:trPr>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p>
        </w:tc>
        <w:tc>
          <w:tcPr>
            <w:tcW w:w="12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护士鞋、手术鞋</w:t>
            </w:r>
          </w:p>
        </w:tc>
        <w:tc>
          <w:tcPr>
            <w:tcW w:w="6372" w:type="dxa"/>
            <w:noWrap w:val="0"/>
            <w:vAlign w:val="center"/>
          </w:tcPr>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1、具有独立承担民事责任的能力；</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2、具有良好的商业信誉和健全的财务会计制度；</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3、具有履行合同所必需的设备和专业技术能力；</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4、有依法缴纳税收和社会保障资金的良好记录；</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5、参加政府采购活动前三年内，在经营活动中没有重大违法记录。</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6、单位负责人为同一人或者存在直接控股、管理关系的不同供应商，不得参加同一合同</w:t>
            </w:r>
            <w:r>
              <w:rPr>
                <w:rFonts w:hint="eastAsia" w:ascii="仿宋" w:hAnsi="仿宋" w:eastAsia="仿宋" w:cs="宋体"/>
                <w:color w:val="000000"/>
                <w:kern w:val="0"/>
                <w:sz w:val="28"/>
                <w:szCs w:val="28"/>
                <w:highlight w:val="none"/>
                <w:lang w:eastAsia="zh-CN"/>
              </w:rPr>
              <w:t>项下的政府采购活动；</w:t>
            </w:r>
            <w:r>
              <w:rPr>
                <w:rFonts w:hint="eastAsia" w:ascii="仿宋" w:hAnsi="仿宋" w:eastAsia="仿宋" w:cs="宋体"/>
                <w:color w:val="000000"/>
                <w:kern w:val="0"/>
                <w:sz w:val="28"/>
                <w:szCs w:val="28"/>
                <w:highlight w:val="none"/>
              </w:rPr>
              <w:t>法律、行政法规规定的其他条件；</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lang w:eastAsia="zh-CN"/>
              </w:rPr>
            </w:pPr>
            <w:r>
              <w:rPr>
                <w:rFonts w:hint="eastAsia" w:ascii="仿宋" w:hAnsi="仿宋" w:eastAsia="仿宋" w:cs="宋体"/>
                <w:color w:val="000000"/>
                <w:kern w:val="0"/>
                <w:sz w:val="28"/>
                <w:szCs w:val="28"/>
                <w:highlight w:val="none"/>
              </w:rPr>
              <w:t>7、一个供应商只能提交一个响应文件。</w:t>
            </w:r>
            <w:r>
              <w:rPr>
                <w:rFonts w:hint="eastAsia" w:ascii="仿宋" w:hAnsi="仿宋" w:eastAsia="仿宋" w:cs="宋体"/>
                <w:color w:val="000000"/>
                <w:kern w:val="0"/>
                <w:sz w:val="28"/>
                <w:szCs w:val="28"/>
                <w:highlight w:val="none"/>
                <w:lang w:val="en-US" w:eastAsia="zh-CN"/>
              </w:rPr>
              <w:t>供应商应具有有效的营业执照。</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8、未被列入失信被执行人名单、重大税收违法案件当事人名单、政府采购严重违法失信行为记录名单，信用信息查询渠道：“信用中国”网站（www.creditchina.gov.cn）、中国政府采购网（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s="宋体"/>
                <w:color w:val="000000"/>
                <w:kern w:val="0"/>
                <w:sz w:val="28"/>
                <w:szCs w:val="28"/>
                <w:highlight w:val="none"/>
              </w:rPr>
              <w:t>本项目资格审查方式：资格后审。</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Arial"/>
                <w:b w:val="0"/>
                <w:bCs/>
                <w:sz w:val="28"/>
                <w:szCs w:val="28"/>
                <w:highlight w:val="none"/>
                <w:lang w:val="en-US" w:eastAsia="zh-CN"/>
              </w:rPr>
              <w:t>57758元</w:t>
            </w:r>
          </w:p>
        </w:tc>
      </w:tr>
    </w:tbl>
    <w:p>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：2025年</w:t>
      </w:r>
      <w:r>
        <w:rPr>
          <w:rFonts w:hint="eastAsia" w:ascii="仿宋" w:hAnsi="仿宋" w:eastAsia="仿宋" w:cs="Arial"/>
          <w:sz w:val="28"/>
          <w:szCs w:val="28"/>
          <w:highlight w:val="none"/>
          <w:lang w:val="en-US" w:eastAsia="zh-CN"/>
        </w:rPr>
        <w:t>5</w:t>
      </w:r>
      <w:r>
        <w:rPr>
          <w:rFonts w:hint="eastAsia" w:ascii="仿宋" w:hAnsi="仿宋" w:eastAsia="仿宋" w:cs="Arial"/>
          <w:sz w:val="28"/>
          <w:szCs w:val="28"/>
          <w:highlight w:val="none"/>
          <w:lang w:eastAsia="zh-CN"/>
        </w:rPr>
        <w:t>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lang w:eastAsia="zh-CN"/>
        </w:rPr>
        <w:t>日至2025年</w:t>
      </w:r>
      <w:r>
        <w:rPr>
          <w:rFonts w:hint="eastAsia" w:ascii="仿宋" w:hAnsi="仿宋" w:eastAsia="仿宋" w:cs="Arial"/>
          <w:sz w:val="28"/>
          <w:szCs w:val="28"/>
          <w:highlight w:val="none"/>
          <w:lang w:val="en-US" w:eastAsia="zh-CN"/>
        </w:rPr>
        <w:t>5</w:t>
      </w:r>
      <w:r>
        <w:rPr>
          <w:rFonts w:hint="eastAsia" w:ascii="仿宋" w:hAnsi="仿宋" w:eastAsia="仿宋" w:cs="Arial"/>
          <w:sz w:val="28"/>
          <w:szCs w:val="28"/>
          <w:highlight w:val="none"/>
          <w:lang w:eastAsia="zh-CN"/>
        </w:rPr>
        <w:t>月</w:t>
      </w:r>
      <w:r>
        <w:rPr>
          <w:rFonts w:hint="eastAsia" w:ascii="仿宋" w:hAnsi="仿宋" w:eastAsia="仿宋" w:cs="Arial"/>
          <w:sz w:val="28"/>
          <w:szCs w:val="28"/>
          <w:highlight w:val="none"/>
          <w:lang w:val="en-US" w:eastAsia="zh-CN"/>
        </w:rPr>
        <w:t>15</w:t>
      </w:r>
      <w:r>
        <w:rPr>
          <w:rFonts w:hint="eastAsia" w:ascii="仿宋" w:hAnsi="仿宋" w:eastAsia="仿宋" w:cs="Arial"/>
          <w:sz w:val="28"/>
          <w:szCs w:val="28"/>
          <w:highlight w:val="none"/>
          <w:lang w:eastAsia="zh-CN"/>
        </w:rPr>
        <w:t>日</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0-12：00，下午14：00-1</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0（北京时间）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2.地点：微山县微山湖大道碧水明珠96-4号</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lang w:eastAsia="zh-CN"/>
        </w:rPr>
        <w:t>有效的营业执照原件</w:t>
      </w:r>
      <w:r>
        <w:rPr>
          <w:rFonts w:hint="eastAsia" w:ascii="仿宋" w:hAnsi="仿宋" w:eastAsia="仿宋" w:cs="Arial"/>
          <w:sz w:val="28"/>
          <w:szCs w:val="28"/>
          <w:highlight w:val="none"/>
          <w:lang w:val="en-US" w:eastAsia="zh-CN"/>
        </w:rPr>
        <w:t>；</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及授权委托人身份证原件、信用查询（信用信息查询渠道：信用中国、中国政府采购网信用山东）网站截图加盖公章、，</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pPr>
        <w:keepNext w:val="0"/>
        <w:keepLines w:val="0"/>
        <w:pageBreakBefore w:val="0"/>
        <w:widowControl/>
        <w:shd w:val="clear" w:color="auto" w:fill="FFFFFF"/>
        <w:kinsoku/>
        <w:wordWrap/>
        <w:overflowPunct/>
        <w:topLinePunct w:val="0"/>
        <w:bidi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四</w:t>
      </w:r>
      <w:r>
        <w:rPr>
          <w:rFonts w:hint="eastAsia" w:ascii="仿宋" w:hAnsi="仿宋" w:eastAsia="仿宋" w:cs="宋体"/>
          <w:b w:val="0"/>
          <w:bCs/>
          <w:color w:val="000000"/>
          <w:kern w:val="0"/>
          <w:sz w:val="28"/>
          <w:szCs w:val="28"/>
          <w:highlight w:val="none"/>
        </w:rPr>
        <w:t>、递交</w:t>
      </w:r>
      <w:r>
        <w:rPr>
          <w:rFonts w:ascii="仿宋" w:hAnsi="仿宋" w:eastAsia="仿宋" w:cs="宋体"/>
          <w:b w:val="0"/>
          <w:bCs/>
          <w:color w:val="000000"/>
          <w:kern w:val="0"/>
          <w:sz w:val="28"/>
          <w:szCs w:val="28"/>
          <w:highlight w:val="none"/>
        </w:rPr>
        <w:t>报价</w:t>
      </w:r>
      <w:r>
        <w:rPr>
          <w:rFonts w:hint="eastAsia" w:ascii="仿宋" w:hAnsi="仿宋" w:eastAsia="仿宋" w:cs="宋体"/>
          <w:b w:val="0"/>
          <w:bCs/>
          <w:color w:val="000000"/>
          <w:kern w:val="0"/>
          <w:sz w:val="28"/>
          <w:szCs w:val="28"/>
          <w:highlight w:val="none"/>
        </w:rPr>
        <w:t>文件时间及地点</w:t>
      </w:r>
      <w:r>
        <w:rPr>
          <w:rFonts w:hint="eastAsia" w:ascii="仿宋" w:hAnsi="仿宋" w:eastAsia="仿宋"/>
          <w:b w:val="0"/>
          <w:bCs/>
          <w:color w:val="000000"/>
          <w:sz w:val="28"/>
          <w:szCs w:val="28"/>
          <w:highlight w:val="none"/>
        </w:rPr>
        <w:t>:</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1.时间：</w:t>
      </w:r>
      <w:r>
        <w:rPr>
          <w:rFonts w:hint="eastAsia" w:ascii="仿宋" w:hAnsi="仿宋" w:eastAsia="仿宋" w:cs="宋体"/>
          <w:color w:val="000000"/>
          <w:kern w:val="0"/>
          <w:sz w:val="28"/>
          <w:szCs w:val="28"/>
          <w:highlight w:val="none"/>
          <w:lang w:eastAsia="zh-CN"/>
        </w:rPr>
        <w:t>2025年</w:t>
      </w:r>
      <w:r>
        <w:rPr>
          <w:rFonts w:hint="eastAsia" w:ascii="仿宋" w:hAnsi="仿宋" w:eastAsia="仿宋" w:cs="宋体"/>
          <w:color w:val="000000"/>
          <w:kern w:val="0"/>
          <w:sz w:val="28"/>
          <w:szCs w:val="28"/>
          <w:highlight w:val="none"/>
          <w:lang w:val="en-US" w:eastAsia="zh-CN"/>
        </w:rPr>
        <w:t>5</w:t>
      </w:r>
      <w:r>
        <w:rPr>
          <w:rFonts w:hint="eastAsia" w:ascii="仿宋" w:hAnsi="仿宋" w:eastAsia="仿宋" w:cs="宋体"/>
          <w:color w:val="000000"/>
          <w:kern w:val="0"/>
          <w:sz w:val="28"/>
          <w:szCs w:val="28"/>
          <w:highlight w:val="none"/>
          <w:lang w:eastAsia="zh-CN"/>
        </w:rPr>
        <w:t>月</w:t>
      </w:r>
      <w:r>
        <w:rPr>
          <w:rFonts w:hint="eastAsia" w:ascii="仿宋" w:hAnsi="仿宋" w:eastAsia="仿宋" w:cs="宋体"/>
          <w:color w:val="000000"/>
          <w:kern w:val="0"/>
          <w:sz w:val="28"/>
          <w:szCs w:val="28"/>
          <w:highlight w:val="none"/>
          <w:lang w:val="en-US" w:eastAsia="zh-CN"/>
        </w:rPr>
        <w:t>19</w:t>
      </w:r>
      <w:r>
        <w:rPr>
          <w:rFonts w:hint="eastAsia" w:ascii="仿宋" w:hAnsi="仿宋" w:eastAsia="仿宋" w:cs="宋体"/>
          <w:color w:val="000000"/>
          <w:kern w:val="0"/>
          <w:sz w:val="28"/>
          <w:szCs w:val="28"/>
          <w:highlight w:val="none"/>
          <w:lang w:eastAsia="zh-CN"/>
        </w:rPr>
        <w:t>日</w:t>
      </w:r>
      <w:r>
        <w:rPr>
          <w:rFonts w:hint="eastAsia" w:ascii="仿宋" w:hAnsi="仿宋" w:eastAsia="仿宋" w:cs="宋体"/>
          <w:color w:val="000000"/>
          <w:kern w:val="0"/>
          <w:sz w:val="28"/>
          <w:szCs w:val="28"/>
          <w:highlight w:val="none"/>
          <w:lang w:val="en-US" w:eastAsia="zh-CN"/>
        </w:rPr>
        <w:t>14</w:t>
      </w:r>
      <w:r>
        <w:rPr>
          <w:rFonts w:hint="eastAsia" w:ascii="仿宋" w:hAnsi="仿宋" w:eastAsia="仿宋" w:cs="宋体"/>
          <w:color w:val="000000"/>
          <w:kern w:val="0"/>
          <w:sz w:val="28"/>
          <w:szCs w:val="28"/>
          <w:highlight w:val="none"/>
          <w:lang w:eastAsia="zh-CN"/>
        </w:rPr>
        <w:t>时00分至2025年</w:t>
      </w:r>
      <w:r>
        <w:rPr>
          <w:rFonts w:hint="eastAsia" w:ascii="仿宋" w:hAnsi="仿宋" w:eastAsia="仿宋" w:cs="宋体"/>
          <w:color w:val="000000"/>
          <w:kern w:val="0"/>
          <w:sz w:val="28"/>
          <w:szCs w:val="28"/>
          <w:highlight w:val="none"/>
          <w:lang w:val="en-US" w:eastAsia="zh-CN"/>
        </w:rPr>
        <w:t>5</w:t>
      </w:r>
      <w:r>
        <w:rPr>
          <w:rFonts w:hint="eastAsia" w:ascii="仿宋" w:hAnsi="仿宋" w:eastAsia="仿宋" w:cs="宋体"/>
          <w:color w:val="000000"/>
          <w:kern w:val="0"/>
          <w:sz w:val="28"/>
          <w:szCs w:val="28"/>
          <w:highlight w:val="none"/>
          <w:lang w:eastAsia="zh-CN"/>
        </w:rPr>
        <w:t>月</w:t>
      </w:r>
      <w:r>
        <w:rPr>
          <w:rFonts w:hint="eastAsia" w:ascii="仿宋" w:hAnsi="仿宋" w:eastAsia="仿宋" w:cs="宋体"/>
          <w:color w:val="000000"/>
          <w:kern w:val="0"/>
          <w:sz w:val="28"/>
          <w:szCs w:val="28"/>
          <w:highlight w:val="none"/>
          <w:lang w:val="en-US" w:eastAsia="zh-CN"/>
        </w:rPr>
        <w:t>19</w:t>
      </w:r>
      <w:r>
        <w:rPr>
          <w:rFonts w:hint="eastAsia" w:ascii="仿宋" w:hAnsi="仿宋" w:eastAsia="仿宋" w:cs="宋体"/>
          <w:color w:val="000000"/>
          <w:kern w:val="0"/>
          <w:sz w:val="28"/>
          <w:szCs w:val="28"/>
          <w:highlight w:val="none"/>
          <w:lang w:eastAsia="zh-CN"/>
        </w:rPr>
        <w:t>日</w:t>
      </w:r>
      <w:r>
        <w:rPr>
          <w:rFonts w:hint="eastAsia" w:ascii="仿宋" w:hAnsi="仿宋" w:eastAsia="仿宋" w:cs="宋体"/>
          <w:color w:val="000000"/>
          <w:kern w:val="0"/>
          <w:sz w:val="28"/>
          <w:szCs w:val="28"/>
          <w:highlight w:val="none"/>
          <w:lang w:val="en-US" w:eastAsia="zh-CN"/>
        </w:rPr>
        <w:t>14</w:t>
      </w:r>
      <w:r>
        <w:rPr>
          <w:rFonts w:hint="eastAsia" w:ascii="仿宋" w:hAnsi="仿宋" w:eastAsia="仿宋" w:cs="宋体"/>
          <w:color w:val="000000"/>
          <w:kern w:val="0"/>
          <w:sz w:val="28"/>
          <w:szCs w:val="28"/>
          <w:highlight w:val="none"/>
          <w:lang w:eastAsia="zh-CN"/>
        </w:rPr>
        <w:t>时30分</w:t>
      </w:r>
      <w:r>
        <w:rPr>
          <w:rFonts w:hint="eastAsia" w:ascii="仿宋" w:hAnsi="仿宋" w:eastAsia="仿宋" w:cs="宋体"/>
          <w:color w:val="000000"/>
          <w:kern w:val="0"/>
          <w:sz w:val="28"/>
          <w:szCs w:val="28"/>
          <w:highlight w:val="none"/>
        </w:rPr>
        <w:t>（北京时间）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FF0000"/>
          <w:kern w:val="0"/>
          <w:sz w:val="28"/>
          <w:szCs w:val="28"/>
          <w:highlight w:val="none"/>
          <w:lang w:eastAsia="zh-CN"/>
        </w:rPr>
      </w:pPr>
      <w:r>
        <w:rPr>
          <w:rFonts w:ascii="仿宋" w:hAnsi="仿宋" w:eastAsia="仿宋" w:cs="宋体"/>
          <w:bCs/>
          <w:color w:val="000000"/>
          <w:kern w:val="0"/>
          <w:sz w:val="28"/>
          <w:szCs w:val="28"/>
          <w:highlight w:val="none"/>
        </w:rPr>
        <w:t>⒉地点：</w:t>
      </w:r>
      <w:r>
        <w:rPr>
          <w:rFonts w:hint="eastAsia" w:ascii="仿宋" w:hAnsi="仿宋" w:eastAsia="仿宋"/>
          <w:color w:val="000000"/>
          <w:kern w:val="0"/>
          <w:sz w:val="28"/>
          <w:szCs w:val="28"/>
          <w:highlight w:val="none"/>
          <w:lang w:eastAsia="zh-CN"/>
        </w:rPr>
        <w:t>微山县人民医院B区3楼会议室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rPr>
        <w:t>1.时间：</w:t>
      </w:r>
      <w:r>
        <w:rPr>
          <w:rFonts w:hint="eastAsia" w:ascii="仿宋" w:hAnsi="仿宋" w:eastAsia="仿宋" w:cs="宋体"/>
          <w:b w:val="0"/>
          <w:bCs/>
          <w:color w:val="000000"/>
          <w:kern w:val="0"/>
          <w:sz w:val="28"/>
          <w:szCs w:val="28"/>
          <w:highlight w:val="none"/>
          <w:lang w:eastAsia="zh-CN"/>
        </w:rPr>
        <w:t>2025年5月19日14时30分</w:t>
      </w:r>
      <w:r>
        <w:rPr>
          <w:rFonts w:hint="eastAsia" w:ascii="仿宋" w:hAnsi="仿宋" w:eastAsia="仿宋" w:cs="宋体"/>
          <w:b w:val="0"/>
          <w:bCs/>
          <w:color w:val="000000"/>
          <w:kern w:val="0"/>
          <w:sz w:val="28"/>
          <w:szCs w:val="28"/>
          <w:highlight w:val="none"/>
        </w:rPr>
        <w:t>（北京时间）</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hint="eastAsia" w:ascii="仿宋" w:hAnsi="仿宋" w:eastAsia="仿宋" w:cs="宋体"/>
          <w:b/>
          <w:color w:val="000000"/>
          <w:kern w:val="0"/>
          <w:sz w:val="28"/>
          <w:szCs w:val="28"/>
          <w:highlight w:val="none"/>
          <w:lang w:eastAsia="zh-CN"/>
        </w:rPr>
      </w:pPr>
      <w:r>
        <w:rPr>
          <w:rFonts w:hint="eastAsia" w:ascii="仿宋" w:hAnsi="仿宋" w:eastAsia="仿宋" w:cs="宋体"/>
          <w:color w:val="000000"/>
          <w:kern w:val="0"/>
          <w:sz w:val="28"/>
          <w:szCs w:val="28"/>
          <w:highlight w:val="none"/>
        </w:rPr>
        <w:t>2.地点：</w:t>
      </w:r>
      <w:r>
        <w:rPr>
          <w:rFonts w:hint="eastAsia" w:ascii="仿宋" w:hAnsi="仿宋" w:eastAsia="仿宋"/>
          <w:color w:val="000000"/>
          <w:kern w:val="0"/>
          <w:sz w:val="28"/>
          <w:szCs w:val="28"/>
          <w:highlight w:val="none"/>
          <w:lang w:eastAsia="zh-CN"/>
        </w:rPr>
        <w:t>微山县人民医院B区3楼会议室</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hint="eastAsia" w:ascii="仿宋" w:hAnsi="仿宋" w:eastAsia="仿宋" w:cs="宋体"/>
          <w:color w:val="000000"/>
          <w:kern w:val="0"/>
          <w:sz w:val="28"/>
          <w:szCs w:val="28"/>
          <w:highlight w:val="none"/>
          <w:lang w:eastAsia="zh-CN"/>
        </w:rPr>
      </w:pPr>
      <w:r>
        <w:rPr>
          <w:rFonts w:hint="eastAsia" w:ascii="仿宋" w:hAnsi="仿宋" w:eastAsia="仿宋" w:cs="宋体"/>
          <w:color w:val="000000"/>
          <w:kern w:val="0"/>
          <w:sz w:val="28"/>
          <w:szCs w:val="28"/>
          <w:highlight w:val="none"/>
        </w:rPr>
        <w:t>3.联系方式：</w:t>
      </w:r>
      <w:r>
        <w:rPr>
          <w:rFonts w:hint="eastAsia" w:ascii="仿宋" w:hAnsi="仿宋" w:eastAsia="仿宋" w:cs="宋体"/>
          <w:color w:val="000000"/>
          <w:kern w:val="0"/>
          <w:sz w:val="28"/>
          <w:szCs w:val="28"/>
          <w:highlight w:val="none"/>
          <w:lang w:eastAsia="zh-CN"/>
        </w:rPr>
        <w:t>13506381906</w:t>
      </w:r>
    </w:p>
    <w:p>
      <w:pPr>
        <w:pStyle w:val="7"/>
        <w:jc w:val="both"/>
        <w:rPr>
          <w:rFonts w:hint="eastAsia" w:ascii="仿宋" w:hAnsi="仿宋" w:eastAsia="仿宋" w:cs="宋体"/>
          <w:color w:val="000000"/>
          <w:kern w:val="0"/>
          <w:sz w:val="28"/>
          <w:szCs w:val="28"/>
          <w:highlight w:val="none"/>
        </w:rPr>
      </w:pPr>
    </w:p>
    <w:p>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41"/>
        <w:gridCol w:w="6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741"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928"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741"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928" w:type="dxa"/>
            <w:vAlign w:val="center"/>
          </w:tcPr>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微山县新河街8号</w:t>
            </w:r>
          </w:p>
          <w:p>
            <w:pPr>
              <w:pStyle w:val="2"/>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val="en-US" w:eastAsia="zh-CN"/>
              </w:rPr>
              <w:t>赵主任</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13506381906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741"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928"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w:t>
            </w:r>
            <w:r>
              <w:rPr>
                <w:rFonts w:hint="eastAsia" w:ascii="仿宋" w:hAnsi="仿宋" w:eastAsia="仿宋"/>
                <w:bCs/>
                <w:sz w:val="28"/>
                <w:szCs w:val="28"/>
                <w:highlight w:val="none"/>
                <w:lang w:val="en-US" w:eastAsia="zh-CN"/>
              </w:rPr>
              <w:t>山</w:t>
            </w:r>
            <w:r>
              <w:rPr>
                <w:rFonts w:hint="eastAsia" w:ascii="仿宋" w:hAnsi="仿宋" w:eastAsia="仿宋"/>
                <w:bCs/>
                <w:sz w:val="28"/>
                <w:szCs w:val="28"/>
                <w:highlight w:val="none"/>
              </w:rPr>
              <w:t>湖</w:t>
            </w:r>
            <w:r>
              <w:rPr>
                <w:rFonts w:hint="eastAsia" w:ascii="仿宋" w:hAnsi="仿宋" w:eastAsia="仿宋"/>
                <w:bCs/>
                <w:sz w:val="28"/>
                <w:szCs w:val="28"/>
                <w:highlight w:val="none"/>
                <w:lang w:val="en-US" w:eastAsia="zh-CN"/>
              </w:rPr>
              <w:t>大</w:t>
            </w:r>
            <w:r>
              <w:rPr>
                <w:rFonts w:hint="eastAsia" w:ascii="仿宋" w:hAnsi="仿宋" w:eastAsia="仿宋"/>
                <w:bCs/>
                <w:sz w:val="28"/>
                <w:szCs w:val="28"/>
                <w:highlight w:val="none"/>
              </w:rPr>
              <w:t>道96-4号</w:t>
            </w:r>
          </w:p>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联 系 人：张工、姜工</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15563760277、13105475797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741"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928"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微山县人民医院护士鞋、手术鞋采购项目，</w:t>
            </w:r>
            <w:r>
              <w:rPr>
                <w:rFonts w:hint="eastAsia" w:ascii="仿宋" w:hAnsi="仿宋" w:eastAsia="仿宋"/>
                <w:bCs/>
                <w:sz w:val="28"/>
                <w:szCs w:val="28"/>
                <w:highlight w:val="none"/>
              </w:rPr>
              <w:t>具体内容详见第五部分项目说明及要求。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741" w:type="dxa"/>
            <w:vAlign w:val="center"/>
          </w:tcPr>
          <w:p>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供货地点</w:t>
            </w:r>
          </w:p>
        </w:tc>
        <w:tc>
          <w:tcPr>
            <w:tcW w:w="6928" w:type="dxa"/>
            <w:vAlign w:val="center"/>
          </w:tcPr>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5</w:t>
            </w:r>
          </w:p>
        </w:tc>
        <w:tc>
          <w:tcPr>
            <w:tcW w:w="1741"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供货时间</w:t>
            </w:r>
          </w:p>
        </w:tc>
        <w:tc>
          <w:tcPr>
            <w:tcW w:w="6928" w:type="dxa"/>
            <w:vAlign w:val="center"/>
          </w:tcPr>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签订合同之日起15日内供货到位。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6</w:t>
            </w:r>
          </w:p>
        </w:tc>
        <w:tc>
          <w:tcPr>
            <w:tcW w:w="1741"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质保期</w:t>
            </w:r>
          </w:p>
        </w:tc>
        <w:tc>
          <w:tcPr>
            <w:tcW w:w="6928" w:type="dxa"/>
            <w:vAlign w:val="center"/>
          </w:tcPr>
          <w:p>
            <w:pPr>
              <w:pStyle w:val="2"/>
              <w:spacing w:line="400" w:lineRule="exact"/>
              <w:rPr>
                <w:rFonts w:hint="eastAsia" w:ascii="仿宋" w:hAnsi="仿宋" w:eastAsia="仿宋"/>
                <w:bCs/>
                <w:sz w:val="28"/>
                <w:szCs w:val="28"/>
                <w:highlight w:val="none"/>
                <w:lang w:eastAsia="zh-CN"/>
              </w:rPr>
            </w:pPr>
            <w:r>
              <w:rPr>
                <w:rFonts w:hint="eastAsia" w:ascii="仿宋" w:hAnsi="仿宋" w:eastAsia="仿宋" w:cs="仿宋"/>
                <w:sz w:val="28"/>
                <w:szCs w:val="28"/>
                <w:highlight w:val="none"/>
              </w:rPr>
              <w:t>提供3个月免费更换（断底、断面问题），6个月内免费保修。</w:t>
            </w:r>
            <w:r>
              <w:rPr>
                <w:rFonts w:hint="eastAsia" w:ascii="仿宋" w:hAnsi="仿宋" w:eastAsia="仿宋" w:cs="仿宋"/>
                <w:sz w:val="28"/>
                <w:szCs w:val="28"/>
                <w:highlight w:val="none"/>
                <w:lang w:val="en-US" w:eastAsia="zh-CN"/>
              </w:rPr>
              <w:t>供应商可自报最长质保期。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7</w:t>
            </w:r>
          </w:p>
        </w:tc>
        <w:tc>
          <w:tcPr>
            <w:tcW w:w="1741"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资金来源</w:t>
            </w:r>
          </w:p>
        </w:tc>
        <w:tc>
          <w:tcPr>
            <w:tcW w:w="6928" w:type="dxa"/>
            <w:vAlign w:val="center"/>
          </w:tcPr>
          <w:p>
            <w:pPr>
              <w:pStyle w:val="2"/>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741" w:type="dxa"/>
            <w:vAlign w:val="center"/>
          </w:tcPr>
          <w:p>
            <w:pPr>
              <w:pStyle w:val="2"/>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付款方式</w:t>
            </w:r>
          </w:p>
        </w:tc>
        <w:tc>
          <w:tcPr>
            <w:tcW w:w="6928" w:type="dxa"/>
            <w:vAlign w:val="center"/>
          </w:tcPr>
          <w:p>
            <w:pPr>
              <w:pStyle w:val="2"/>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签订合同,货物全部交付完毕并验收合格后凭清单及发票办理入库手续，甲方收到前述凭证后一个月内支付合同总金额90%,剩余部分一年内付清。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741" w:type="dxa"/>
            <w:vAlign w:val="center"/>
          </w:tcPr>
          <w:p>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质量标准</w:t>
            </w:r>
          </w:p>
        </w:tc>
        <w:tc>
          <w:tcPr>
            <w:tcW w:w="6928" w:type="dxa"/>
            <w:vAlign w:val="center"/>
          </w:tcPr>
          <w:p>
            <w:pPr>
              <w:pStyle w:val="2"/>
              <w:spacing w:line="400" w:lineRule="exact"/>
              <w:rPr>
                <w:rFonts w:hint="eastAsia" w:ascii="仿宋" w:hAnsi="仿宋" w:eastAsia="仿宋"/>
                <w:bCs/>
                <w:sz w:val="28"/>
                <w:szCs w:val="28"/>
                <w:highlight w:val="none"/>
                <w:lang w:val="en-US" w:eastAsia="zh-CN"/>
              </w:rPr>
            </w:pPr>
            <w:r>
              <w:rPr>
                <w:rFonts w:hint="eastAsia" w:ascii="仿宋" w:hAnsi="仿宋" w:eastAsia="仿宋"/>
                <w:sz w:val="28"/>
                <w:szCs w:val="28"/>
                <w:highlight w:val="none"/>
                <w:lang w:val="en-US" w:eastAsia="zh-CN"/>
              </w:rPr>
              <w:t>合格，符合国家或行业相关合格标准。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741" w:type="dxa"/>
            <w:vAlign w:val="center"/>
          </w:tcPr>
          <w:p>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安全要求</w:t>
            </w:r>
          </w:p>
        </w:tc>
        <w:tc>
          <w:tcPr>
            <w:tcW w:w="6928" w:type="dxa"/>
            <w:vAlign w:val="center"/>
          </w:tcPr>
          <w:p>
            <w:pPr>
              <w:pStyle w:val="2"/>
              <w:spacing w:line="400" w:lineRule="exac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按国家或行业或地方标准验收。</w:t>
            </w:r>
          </w:p>
          <w:p>
            <w:pPr>
              <w:pStyle w:val="2"/>
              <w:spacing w:line="400" w:lineRule="exact"/>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产品质量应达到设计要求，应能通过质检、计量部门的检验。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741"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供应商资格条件</w:t>
            </w:r>
          </w:p>
        </w:tc>
        <w:tc>
          <w:tcPr>
            <w:tcW w:w="6928" w:type="dxa"/>
            <w:vAlign w:val="center"/>
          </w:tcPr>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1、具有独立承担民事责任的能力；</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2、具有良好的商业信誉和健全的财务会计制度；</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3、具有履行合同所必需的设备和专业技术能力；</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4、有依法缴纳税收和社会保障资金的良好记录；</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5、参加政府采购活动前三年内，在经营活动中没有重大违法记录。</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6、单位负责人为同一人或者存在直接控股、管理关系的不同供应商，不得参加同一合同</w:t>
            </w:r>
            <w:r>
              <w:rPr>
                <w:rFonts w:hint="eastAsia" w:ascii="仿宋" w:hAnsi="仿宋" w:eastAsia="仿宋" w:cs="宋体"/>
                <w:color w:val="000000"/>
                <w:kern w:val="0"/>
                <w:sz w:val="28"/>
                <w:szCs w:val="28"/>
                <w:highlight w:val="none"/>
                <w:lang w:eastAsia="zh-CN"/>
              </w:rPr>
              <w:t>项下的政府采购活动；</w:t>
            </w:r>
            <w:r>
              <w:rPr>
                <w:rFonts w:hint="eastAsia" w:ascii="仿宋" w:hAnsi="仿宋" w:eastAsia="仿宋" w:cs="宋体"/>
                <w:color w:val="000000"/>
                <w:kern w:val="0"/>
                <w:sz w:val="28"/>
                <w:szCs w:val="28"/>
                <w:highlight w:val="none"/>
              </w:rPr>
              <w:t>法律、行政法规规定的其他条件；</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lang w:eastAsia="zh-CN"/>
              </w:rPr>
            </w:pPr>
            <w:r>
              <w:rPr>
                <w:rFonts w:hint="eastAsia" w:ascii="仿宋" w:hAnsi="仿宋" w:eastAsia="仿宋" w:cs="宋体"/>
                <w:color w:val="000000"/>
                <w:kern w:val="0"/>
                <w:sz w:val="28"/>
                <w:szCs w:val="28"/>
                <w:highlight w:val="none"/>
              </w:rPr>
              <w:t>7、一个供应商只能提交一个响应文件。</w:t>
            </w:r>
            <w:r>
              <w:rPr>
                <w:rFonts w:hint="eastAsia" w:ascii="仿宋" w:hAnsi="仿宋" w:eastAsia="仿宋" w:cs="宋体"/>
                <w:color w:val="000000"/>
                <w:kern w:val="0"/>
                <w:sz w:val="28"/>
                <w:szCs w:val="28"/>
                <w:highlight w:val="none"/>
                <w:lang w:val="en-US" w:eastAsia="zh-CN"/>
              </w:rPr>
              <w:t>供应商应具有有效的营业执照。</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8、未被列入失信被执行人名单、重大税收违法案件当事人名单、政府采购严重违法失信行为记录名单，信用信息查询渠道：“信用中国”网站（www.creditchina.gov.cn）、中国政府采购网（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本项目不接受联合体报价；</w:t>
            </w:r>
          </w:p>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bCs/>
                <w:sz w:val="28"/>
                <w:szCs w:val="28"/>
                <w:highlight w:val="none"/>
              </w:rPr>
            </w:pPr>
            <w:r>
              <w:rPr>
                <w:rFonts w:hint="eastAsia" w:ascii="仿宋" w:hAnsi="仿宋" w:eastAsia="仿宋" w:cs="宋体"/>
                <w:color w:val="000000"/>
                <w:kern w:val="0"/>
                <w:sz w:val="28"/>
                <w:szCs w:val="28"/>
                <w:highlight w:val="none"/>
              </w:rPr>
              <w:t>本项目资格审查方式：资格后审。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741" w:type="dxa"/>
            <w:vAlign w:val="center"/>
          </w:tcPr>
          <w:p>
            <w:pPr>
              <w:pStyle w:val="2"/>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是否接受联合体</w:t>
            </w:r>
          </w:p>
        </w:tc>
        <w:tc>
          <w:tcPr>
            <w:tcW w:w="6928" w:type="dxa"/>
            <w:vAlign w:val="center"/>
          </w:tcPr>
          <w:p>
            <w:pPr>
              <w:pStyle w:val="2"/>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13</w:t>
            </w:r>
          </w:p>
        </w:tc>
        <w:tc>
          <w:tcPr>
            <w:tcW w:w="1741"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928"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4</w:t>
            </w:r>
          </w:p>
        </w:tc>
        <w:tc>
          <w:tcPr>
            <w:tcW w:w="1741"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928"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741"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采购控制价</w:t>
            </w:r>
          </w:p>
        </w:tc>
        <w:tc>
          <w:tcPr>
            <w:tcW w:w="6928" w:type="dxa"/>
            <w:vAlign w:val="center"/>
          </w:tcPr>
          <w:p>
            <w:pPr>
              <w:pStyle w:val="2"/>
              <w:spacing w:line="400" w:lineRule="exact"/>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本项目</w:t>
            </w:r>
            <w:r>
              <w:rPr>
                <w:rFonts w:hint="eastAsia" w:ascii="仿宋" w:hAnsi="仿宋" w:eastAsia="仿宋"/>
                <w:b/>
                <w:bCs/>
                <w:sz w:val="28"/>
                <w:szCs w:val="28"/>
                <w:highlight w:val="none"/>
              </w:rPr>
              <w:t>采购控制价：</w:t>
            </w:r>
          </w:p>
          <w:p>
            <w:pPr>
              <w:pStyle w:val="2"/>
              <w:spacing w:line="400" w:lineRule="exact"/>
              <w:rPr>
                <w:rFonts w:hint="eastAsia" w:ascii="仿宋" w:hAnsi="仿宋" w:eastAsia="仿宋"/>
                <w:b/>
                <w:bCs/>
                <w:sz w:val="28"/>
                <w:szCs w:val="28"/>
                <w:highlight w:val="none"/>
                <w:lang w:val="en-US" w:eastAsia="zh-CN"/>
              </w:rPr>
            </w:pPr>
            <w:r>
              <w:rPr>
                <w:rFonts w:hint="eastAsia" w:ascii="仿宋" w:hAnsi="仿宋" w:eastAsia="仿宋" w:cs="仿宋"/>
                <w:b/>
                <w:bCs/>
                <w:sz w:val="28"/>
                <w:szCs w:val="28"/>
                <w:highlight w:val="none"/>
                <w:lang w:val="en-US" w:eastAsia="zh-CN"/>
              </w:rPr>
              <w:t>采购总控制价为：57758元</w:t>
            </w:r>
            <w:r>
              <w:rPr>
                <w:rFonts w:hint="eastAsia" w:ascii="仿宋" w:hAnsi="仿宋" w:eastAsia="仿宋"/>
                <w:b/>
                <w:bCs/>
                <w:sz w:val="28"/>
                <w:szCs w:val="28"/>
                <w:highlight w:val="none"/>
                <w:lang w:val="en-US" w:eastAsia="zh-CN"/>
              </w:rPr>
              <w:t>；</w:t>
            </w:r>
          </w:p>
          <w:p>
            <w:pPr>
              <w:pStyle w:val="2"/>
              <w:spacing w:line="400" w:lineRule="exact"/>
              <w:ind w:firstLine="562" w:firstLineChars="20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护士鞋每双单价控制价为：135元；</w:t>
            </w:r>
          </w:p>
          <w:p>
            <w:pPr>
              <w:pStyle w:val="2"/>
              <w:spacing w:line="400" w:lineRule="exact"/>
              <w:ind w:firstLine="562" w:firstLineChars="200"/>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手术鞋每双单价控制价为：58元；</w:t>
            </w:r>
          </w:p>
          <w:p>
            <w:pPr>
              <w:pStyle w:val="2"/>
              <w:spacing w:line="400" w:lineRule="exact"/>
              <w:rPr>
                <w:rFonts w:ascii="仿宋" w:hAnsi="仿宋" w:eastAsia="仿宋"/>
                <w:bCs/>
                <w:sz w:val="28"/>
                <w:szCs w:val="28"/>
                <w:highlight w:val="none"/>
              </w:rPr>
            </w:pPr>
            <w:r>
              <w:rPr>
                <w:rFonts w:hint="eastAsia" w:ascii="仿宋" w:hAnsi="仿宋" w:eastAsia="仿宋"/>
                <w:b/>
                <w:bCs/>
                <w:sz w:val="28"/>
                <w:szCs w:val="28"/>
                <w:highlight w:val="none"/>
                <w:lang w:val="en-US" w:eastAsia="zh-CN"/>
              </w:rPr>
              <w:t>注：报价不得高于采购总控制价，且护士鞋、手术鞋每双报价也不得高于护士鞋、手术鞋每双的单价控制价；否则，磋商小组将按</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741"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928" w:type="dxa"/>
            <w:vAlign w:val="center"/>
          </w:tcPr>
          <w:p>
            <w:pPr>
              <w:pStyle w:val="2"/>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17</w:t>
            </w:r>
          </w:p>
        </w:tc>
        <w:tc>
          <w:tcPr>
            <w:tcW w:w="1741"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928" w:type="dxa"/>
            <w:vAlign w:val="center"/>
          </w:tcPr>
          <w:p>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pStyle w:val="2"/>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的任何材料，采购人、评标委员会（采购小组）一律不得接收。</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18</w:t>
            </w:r>
          </w:p>
        </w:tc>
        <w:tc>
          <w:tcPr>
            <w:tcW w:w="1741"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样品</w:t>
            </w:r>
          </w:p>
        </w:tc>
        <w:tc>
          <w:tcPr>
            <w:tcW w:w="6928" w:type="dxa"/>
            <w:vAlign w:val="center"/>
          </w:tcPr>
          <w:p>
            <w:pPr>
              <w:spacing w:line="400" w:lineRule="exact"/>
              <w:rPr>
                <w:rFonts w:hint="eastAsia" w:ascii="仿宋" w:hAnsi="仿宋" w:eastAsia="仿宋" w:cs="宋体"/>
                <w:b/>
                <w:bCs/>
                <w:sz w:val="28"/>
                <w:szCs w:val="28"/>
                <w:highlight w:val="none"/>
                <w:lang w:val="en-US" w:eastAsia="zh-CN"/>
              </w:rPr>
            </w:pPr>
            <w:r>
              <w:rPr>
                <w:rFonts w:hint="eastAsia" w:ascii="仿宋" w:hAnsi="仿宋" w:eastAsia="仿宋" w:cs="宋体"/>
                <w:b/>
                <w:bCs/>
                <w:sz w:val="28"/>
                <w:szCs w:val="28"/>
                <w:highlight w:val="none"/>
                <w:lang w:val="en-US" w:eastAsia="zh-CN"/>
              </w:rPr>
              <w:t>1、需提供样品；</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1" w:firstLineChars="100"/>
              <w:textAlignment w:val="auto"/>
              <w:rPr>
                <w:rFonts w:hint="default" w:ascii="仿宋" w:hAnsi="仿宋" w:eastAsia="仿宋" w:cs="宋体"/>
                <w:b/>
                <w:bCs/>
                <w:kern w:val="2"/>
                <w:sz w:val="28"/>
                <w:szCs w:val="28"/>
                <w:highlight w:val="none"/>
                <w:lang w:val="en-US" w:eastAsia="zh-CN" w:bidi="ar-SA"/>
              </w:rPr>
            </w:pPr>
            <w:r>
              <w:rPr>
                <w:rFonts w:hint="eastAsia" w:ascii="仿宋" w:hAnsi="仿宋" w:eastAsia="仿宋" w:cs="宋体"/>
                <w:b/>
                <w:bCs/>
                <w:kern w:val="2"/>
                <w:sz w:val="28"/>
                <w:szCs w:val="28"/>
                <w:highlight w:val="none"/>
                <w:lang w:val="en-US" w:eastAsia="zh-CN" w:bidi="ar-SA"/>
              </w:rPr>
              <w:t>护士鞋两双，尺码为：37码；38码</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1" w:firstLineChars="100"/>
              <w:textAlignment w:val="auto"/>
              <w:rPr>
                <w:rFonts w:hint="default" w:ascii="仿宋" w:hAnsi="仿宋" w:eastAsia="仿宋" w:cs="宋体"/>
                <w:b/>
                <w:bCs/>
                <w:kern w:val="2"/>
                <w:sz w:val="28"/>
                <w:szCs w:val="28"/>
                <w:highlight w:val="none"/>
                <w:lang w:val="en-US" w:eastAsia="zh-CN" w:bidi="ar-SA"/>
              </w:rPr>
            </w:pPr>
            <w:r>
              <w:rPr>
                <w:rFonts w:hint="eastAsia" w:ascii="仿宋" w:hAnsi="仿宋" w:eastAsia="仿宋" w:cs="宋体"/>
                <w:b/>
                <w:bCs/>
                <w:kern w:val="2"/>
                <w:sz w:val="28"/>
                <w:szCs w:val="28"/>
                <w:highlight w:val="none"/>
                <w:lang w:val="en-US" w:eastAsia="zh-CN" w:bidi="ar-SA"/>
              </w:rPr>
              <w:t>手术鞋两双，尺码为：41码；42码</w:t>
            </w:r>
          </w:p>
          <w:p>
            <w:pPr>
              <w:pStyle w:val="7"/>
              <w:keepNext w:val="0"/>
              <w:keepLines w:val="0"/>
              <w:pageBreakBefore w:val="0"/>
              <w:widowControl w:val="0"/>
              <w:kinsoku/>
              <w:wordWrap/>
              <w:overflowPunct/>
              <w:topLinePunct w:val="0"/>
              <w:autoSpaceDE/>
              <w:autoSpaceDN/>
              <w:bidi w:val="0"/>
              <w:adjustRightInd/>
              <w:snapToGrid/>
              <w:spacing w:after="0" w:line="400" w:lineRule="exact"/>
              <w:ind w:right="0" w:firstLine="562" w:firstLineChars="200"/>
              <w:jc w:val="both"/>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仿宋"/>
                <w:b/>
                <w:bCs/>
                <w:color w:val="000000"/>
                <w:kern w:val="0"/>
                <w:sz w:val="28"/>
                <w:szCs w:val="28"/>
                <w:highlight w:val="none"/>
                <w:lang w:val="en-US" w:bidi="zh-CN"/>
              </w:rPr>
              <w:t>供应商的样品应自行密封，封装袋不得出现与本单位名称相关的资料，样品提供不全或未提供样品者评审打分对应项不得分。</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宋体"/>
                <w:b/>
                <w:bCs/>
                <w:kern w:val="2"/>
                <w:sz w:val="28"/>
                <w:szCs w:val="28"/>
                <w:highlight w:val="none"/>
                <w:lang w:val="en-US" w:eastAsia="zh-CN" w:bidi="ar-SA"/>
              </w:rPr>
            </w:pPr>
            <w:r>
              <w:rPr>
                <w:rFonts w:hint="eastAsia" w:ascii="仿宋" w:hAnsi="仿宋" w:eastAsia="仿宋" w:cs="宋体"/>
                <w:b/>
                <w:bCs/>
                <w:kern w:val="2"/>
                <w:sz w:val="28"/>
                <w:szCs w:val="28"/>
                <w:highlight w:val="none"/>
                <w:lang w:val="en-US" w:eastAsia="zh-CN" w:bidi="ar-SA"/>
              </w:rPr>
              <w:t>2、样品接收截止时间：2025年5月19日14时30分</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3、样品接收地点：微山县人民医院B区3楼会议室</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宋体"/>
                <w:b/>
                <w:bCs/>
                <w:kern w:val="2"/>
                <w:sz w:val="28"/>
                <w:szCs w:val="28"/>
                <w:highlight w:val="none"/>
                <w:lang w:val="en-US" w:eastAsia="zh-CN" w:bidi="ar-SA"/>
              </w:rPr>
              <w:t>4、未提供或未按要求提供样品的，按</w:t>
            </w:r>
            <w:r>
              <w:rPr>
                <w:rFonts w:hint="eastAsia" w:ascii="仿宋" w:hAnsi="仿宋" w:eastAsia="仿宋" w:cs="宋体"/>
                <w:b/>
                <w:bCs/>
                <w:color w:val="FF0000"/>
                <w:kern w:val="2"/>
                <w:sz w:val="28"/>
                <w:szCs w:val="28"/>
                <w:highlight w:val="none"/>
                <w:u w:val="single"/>
                <w:lang w:val="en-US" w:eastAsia="zh-CN" w:bidi="ar-SA"/>
              </w:rPr>
              <w:t>无效</w:t>
            </w:r>
            <w:r>
              <w:rPr>
                <w:rFonts w:hint="eastAsia" w:ascii="仿宋" w:hAnsi="仿宋" w:eastAsia="仿宋" w:cs="宋体"/>
                <w:b/>
                <w:bCs/>
                <w:sz w:val="28"/>
                <w:szCs w:val="28"/>
                <w:highlight w:val="none"/>
              </w:rPr>
              <w:t>报价处理</w:t>
            </w:r>
            <w:r>
              <w:rPr>
                <w:rFonts w:hint="eastAsia" w:ascii="仿宋" w:hAnsi="仿宋" w:eastAsia="仿宋" w:cs="宋体"/>
                <w:b/>
                <w:bCs/>
                <w:kern w:val="2"/>
                <w:sz w:val="28"/>
                <w:szCs w:val="28"/>
                <w:highlight w:val="none"/>
                <w:lang w:val="en-US" w:eastAsia="zh-CN" w:bidi="ar-SA"/>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5、成交供应商的样品留存作为验收依据，以备供货时验收对比，验收合格后退还。</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6、未成交供应商的样品，在发出成交通知书后五个工作日内退还；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741" w:type="dxa"/>
            <w:vAlign w:val="center"/>
          </w:tcPr>
          <w:p>
            <w:pPr>
              <w:pStyle w:val="2"/>
              <w:spacing w:line="400" w:lineRule="exact"/>
              <w:jc w:val="center"/>
              <w:rPr>
                <w:rFonts w:ascii="仿宋" w:hAnsi="仿宋" w:eastAsia="仿宋"/>
                <w:bCs/>
                <w:sz w:val="28"/>
                <w:szCs w:val="28"/>
                <w:highlight w:val="none"/>
              </w:rPr>
            </w:pPr>
          </w:p>
        </w:tc>
        <w:tc>
          <w:tcPr>
            <w:tcW w:w="6928" w:type="dxa"/>
            <w:vAlign w:val="center"/>
          </w:tcPr>
          <w:p>
            <w:pPr>
              <w:pStyle w:val="2"/>
              <w:spacing w:line="400" w:lineRule="exact"/>
              <w:ind w:firstLine="562" w:firstLineChars="200"/>
              <w:rPr>
                <w:rFonts w:ascii="仿宋" w:hAnsi="仿宋" w:eastAsia="仿宋"/>
                <w:b/>
                <w:bCs/>
                <w:sz w:val="28"/>
                <w:szCs w:val="28"/>
                <w:highlight w:val="none"/>
              </w:rPr>
            </w:pPr>
          </w:p>
        </w:tc>
      </w:tr>
    </w:tbl>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定</w:t>
      </w:r>
      <w:r>
        <w:rPr>
          <w:rFonts w:hint="eastAsia" w:ascii="仿宋" w:hAnsi="仿宋" w:eastAsia="仿宋" w:cs="宋体"/>
          <w:b/>
          <w:bCs/>
          <w:sz w:val="28"/>
          <w:szCs w:val="28"/>
          <w:highlight w:val="none"/>
        </w:rPr>
        <w:t>义：</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报价文件的法人或其他组织、自然人。</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1、具有独立承担民事责任的能力；</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2、具有良好的商业信誉和健全的财务会计制度；</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3、具有履行合同所必需的设备和专业技术能力；</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4、有依法缴纳税收和社会保障资金的良好记录；</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5、参加政府采购活动前三年内，在经营活动中没有重大违法记录。</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6、单位负责人为同一人或者存在直接控股、管理关系的不同供应商，不得参加同一合同</w:t>
      </w:r>
      <w:r>
        <w:rPr>
          <w:rFonts w:hint="eastAsia" w:ascii="仿宋" w:hAnsi="仿宋" w:eastAsia="仿宋" w:cs="宋体"/>
          <w:color w:val="000000"/>
          <w:kern w:val="0"/>
          <w:sz w:val="28"/>
          <w:szCs w:val="28"/>
          <w:highlight w:val="none"/>
          <w:lang w:eastAsia="zh-CN"/>
        </w:rPr>
        <w:t>项下的政府采购活动；</w:t>
      </w:r>
      <w:r>
        <w:rPr>
          <w:rFonts w:hint="eastAsia" w:ascii="仿宋" w:hAnsi="仿宋" w:eastAsia="仿宋" w:cs="宋体"/>
          <w:color w:val="000000"/>
          <w:kern w:val="0"/>
          <w:sz w:val="28"/>
          <w:szCs w:val="28"/>
          <w:highlight w:val="none"/>
        </w:rPr>
        <w:t>法律、行政法规规定的其他条件；</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color w:val="000000"/>
          <w:kern w:val="0"/>
          <w:sz w:val="28"/>
          <w:szCs w:val="28"/>
          <w:highlight w:val="none"/>
          <w:lang w:eastAsia="zh-CN"/>
        </w:rPr>
      </w:pPr>
      <w:r>
        <w:rPr>
          <w:rFonts w:hint="eastAsia" w:ascii="仿宋" w:hAnsi="仿宋" w:eastAsia="仿宋" w:cs="宋体"/>
          <w:color w:val="000000"/>
          <w:kern w:val="0"/>
          <w:sz w:val="28"/>
          <w:szCs w:val="28"/>
          <w:highlight w:val="none"/>
        </w:rPr>
        <w:t>7、一个供应商只能提交一个响应文件。</w:t>
      </w:r>
      <w:r>
        <w:rPr>
          <w:rFonts w:hint="eastAsia" w:ascii="仿宋" w:hAnsi="仿宋" w:eastAsia="仿宋" w:cs="宋体"/>
          <w:color w:val="000000"/>
          <w:kern w:val="0"/>
          <w:sz w:val="28"/>
          <w:szCs w:val="28"/>
          <w:highlight w:val="none"/>
          <w:lang w:val="en-US" w:eastAsia="zh-CN"/>
        </w:rPr>
        <w:t>供应商应具有有效的营业执照。</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8、未被列入失信被执行人名单、重大税收违法案件当事人名单、政府采购严重违法失信行为记录名单，信用信息查询渠道：“信用中国”网站（www.creditchina.gov.cn）、中国政府采购网（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本项目不接受联合体报价；</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color w:val="000000"/>
          <w:kern w:val="0"/>
          <w:sz w:val="28"/>
          <w:szCs w:val="28"/>
          <w:highlight w:val="none"/>
        </w:rPr>
        <w:t>本项目资格审查方式：资格后审。</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sz w:val="28"/>
          <w:szCs w:val="28"/>
          <w:highlight w:val="none"/>
          <w:lang w:eastAsia="zh-CN"/>
        </w:rPr>
        <w:t>2025年</w:t>
      </w:r>
      <w:r>
        <w:rPr>
          <w:rFonts w:hint="eastAsia" w:ascii="仿宋" w:hAnsi="仿宋" w:eastAsia="仿宋" w:cs="宋体"/>
          <w:sz w:val="28"/>
          <w:szCs w:val="28"/>
          <w:highlight w:val="none"/>
          <w:lang w:val="en-US" w:eastAsia="zh-CN"/>
        </w:rPr>
        <w:t>5月13</w:t>
      </w:r>
      <w:r>
        <w:rPr>
          <w:rFonts w:hint="eastAsia" w:ascii="仿宋" w:hAnsi="仿宋" w:eastAsia="仿宋" w:cs="宋体"/>
          <w:sz w:val="28"/>
          <w:szCs w:val="28"/>
          <w:highlight w:val="none"/>
        </w:rPr>
        <w:t>日1</w:t>
      </w:r>
      <w:r>
        <w:rPr>
          <w:rFonts w:hint="eastAsia" w:ascii="仿宋" w:hAnsi="仿宋" w:eastAsia="仿宋" w:cs="宋体"/>
          <w:sz w:val="28"/>
          <w:szCs w:val="28"/>
          <w:highlight w:val="none"/>
          <w:lang w:val="en-US" w:eastAsia="zh-CN"/>
        </w:rPr>
        <w:t>7：30</w:t>
      </w:r>
      <w:r>
        <w:rPr>
          <w:rFonts w:hint="eastAsia" w:ascii="仿宋" w:hAnsi="仿宋" w:eastAsia="仿宋" w:cs="宋体"/>
          <w:sz w:val="28"/>
          <w:szCs w:val="28"/>
          <w:highlight w:val="none"/>
        </w:rPr>
        <w:t>时前通知到采购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对采购文件进行必要的澄清或修改，澄清或修改的内容可能影响报价文件制作的，须在采购文件要求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（2）修改内容影响供应商编制报价文件的，采购单位应当在报价截止时间5日前以书面形式通知所有确定参与本次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四、报价文件的编写：</w:t>
      </w:r>
    </w:p>
    <w:p>
      <w:pPr>
        <w:keepNext w:val="0"/>
        <w:keepLines/>
        <w:pageBreakBefore w:val="0"/>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2、除采购文件的技术规格中另有规定外，报价文件中所使用的计量单位应使用中华人民共和国法定计量单位。</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（二）报价文件的组成：</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）需要提供的其它相关资格证明文件。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pPr>
        <w:widowControl/>
        <w:adjustRightInd w:val="0"/>
        <w:snapToGrid w:val="0"/>
        <w:spacing w:line="400" w:lineRule="exact"/>
        <w:ind w:firstLine="1120" w:firstLineChars="4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rPr>
        <w:t>（1）报价一览表；</w:t>
      </w:r>
      <w:r>
        <w:rPr>
          <w:rFonts w:hint="eastAsia" w:ascii="仿宋" w:hAnsi="仿宋" w:eastAsia="仿宋" w:cs="宋体"/>
          <w:b w:val="0"/>
          <w:bCs w:val="0"/>
          <w:sz w:val="28"/>
          <w:szCs w:val="28"/>
          <w:highlight w:val="none"/>
          <w:lang w:val="en-US" w:eastAsia="zh-CN"/>
        </w:rPr>
        <w:t xml:space="preserve">             </w:t>
      </w:r>
      <w:r>
        <w:rPr>
          <w:rFonts w:hint="eastAsia" w:ascii="仿宋" w:hAnsi="仿宋" w:eastAsia="仿宋" w:cs="宋体"/>
          <w:b w:val="0"/>
          <w:bCs w:val="0"/>
          <w:sz w:val="28"/>
          <w:szCs w:val="28"/>
          <w:highlight w:val="none"/>
        </w:rPr>
        <w:t>（2）分项报价表；</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widowControl/>
        <w:adjustRightInd w:val="0"/>
        <w:snapToGrid w:val="0"/>
        <w:spacing w:line="400" w:lineRule="exact"/>
        <w:ind w:firstLine="1405" w:firstLineChars="500"/>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widowControl/>
        <w:numPr>
          <w:ilvl w:val="0"/>
          <w:numId w:val="1"/>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w:t>
      </w:r>
      <w:r>
        <w:rPr>
          <w:rFonts w:hint="eastAsia" w:ascii="仿宋" w:hAnsi="仿宋" w:eastAsia="仿宋" w:cs="宋体"/>
          <w:sz w:val="28"/>
          <w:szCs w:val="28"/>
          <w:highlight w:val="none"/>
          <w:lang w:val="en-US" w:eastAsia="zh-CN"/>
        </w:rPr>
        <w:t>技术方案</w:t>
      </w:r>
      <w:r>
        <w:rPr>
          <w:rFonts w:hint="eastAsia" w:ascii="仿宋" w:hAnsi="仿宋" w:eastAsia="仿宋" w:cs="宋体"/>
          <w:sz w:val="28"/>
          <w:szCs w:val="28"/>
          <w:highlight w:val="none"/>
        </w:rPr>
        <w:t>；</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val="en-US" w:eastAsia="zh-CN"/>
        </w:rPr>
        <w:t>货物配置偏离表；</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（2）供应商认为需要加以说明的其它内容。</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（三）报价文件编写方式：</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1、报价文件正本和副本用A4幅面的纸张打印。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（四）报价文件签署、盖章：</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供应商必须按采购文件的规定签署、盖章报价文件。</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（五）报价文件的密封和标记：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1、供应商应准备六份报价文件，一份正本和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份副本。在每一份报价文件上要注明“正本”或“副本”字样，一旦正本和副本不一致，以正本为准。</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2、供应商应将报价文件密封，并在封面明显处注明以下内容：</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包组号</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”单独密封，单独密封，与报价文件同时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（六）报价文件的递交：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1、递交报价文件的截止时间：</w:t>
      </w:r>
      <w:r>
        <w:rPr>
          <w:rFonts w:hint="eastAsia" w:ascii="仿宋" w:hAnsi="仿宋" w:eastAsia="仿宋" w:cs="宋体"/>
          <w:b/>
          <w:bCs/>
          <w:color w:val="FF0000"/>
          <w:sz w:val="28"/>
          <w:szCs w:val="28"/>
          <w:highlight w:val="none"/>
          <w:lang w:eastAsia="zh-CN"/>
        </w:rPr>
        <w:t>2025年5月19日14时30分</w:t>
      </w:r>
      <w:r>
        <w:rPr>
          <w:rFonts w:hint="eastAsia" w:ascii="仿宋" w:hAnsi="仿宋" w:eastAsia="仿宋" w:cs="宋体"/>
          <w:sz w:val="28"/>
          <w:szCs w:val="28"/>
          <w:highlight w:val="none"/>
        </w:rPr>
        <w:t>（北京时间）；</w:t>
      </w:r>
    </w:p>
    <w:p>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2、报价文件递交地点：</w:t>
      </w:r>
      <w:r>
        <w:rPr>
          <w:rFonts w:hint="eastAsia" w:ascii="仿宋" w:hAnsi="仿宋" w:eastAsia="仿宋" w:cs="宋体"/>
          <w:sz w:val="28"/>
          <w:szCs w:val="28"/>
          <w:highlight w:val="none"/>
          <w:lang w:eastAsia="zh-CN"/>
        </w:rPr>
        <w:t>微山县人民医院B区3楼会议室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3、电报、电话、传真、电子邮件方式的报价文件概不接受；</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4、供应商的报价文件不予退还</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5、逾期送达的或者未送达指定地点或者未按要求进行密封的报价文件，</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如因采购文件的修改推迟递交报价文件的截止日期的，则按采购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（七）报价文件签收：以供应商填报签到表为准。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（八）报价文件修改与撤回：</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3、报价有效期内不得撤回所递交的报价文件。</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2"/>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spacing w:line="360" w:lineRule="exact"/>
        <w:outlineLvl w:val="1"/>
        <w:rPr>
          <w:rFonts w:hint="eastAsia" w:ascii="仿宋" w:hAnsi="仿宋" w:eastAsia="仿宋"/>
          <w:b/>
          <w:bCs/>
          <w:color w:val="000000"/>
          <w:sz w:val="28"/>
          <w:szCs w:val="28"/>
          <w:highlight w:val="none"/>
        </w:rPr>
      </w:pPr>
      <w:bookmarkStart w:id="0" w:name="_Toc19846"/>
      <w:bookmarkStart w:id="1" w:name="_Toc14345"/>
      <w:r>
        <w:rPr>
          <w:rFonts w:hint="eastAsia" w:ascii="仿宋" w:hAnsi="仿宋" w:eastAsia="仿宋"/>
          <w:b/>
          <w:bCs/>
          <w:color w:val="000000"/>
          <w:sz w:val="28"/>
          <w:szCs w:val="28"/>
          <w:highlight w:val="none"/>
        </w:rPr>
        <w:t>六、相关费用</w:t>
      </w:r>
      <w:bookmarkEnd w:id="0"/>
      <w:bookmarkEnd w:id="1"/>
    </w:p>
    <w:p>
      <w:pPr>
        <w:spacing w:line="36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供应商在签订合同前，按规定向代理机构交纳代理服务费，代理服务费按照国家发展改革委员会发改价格[2015]299号文件，执行市场调节价。本项目代理费为</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1400元</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由</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供应商支付。</w:t>
      </w:r>
    </w:p>
    <w:p>
      <w:pPr>
        <w:spacing w:line="360" w:lineRule="exact"/>
        <w:ind w:firstLine="560" w:firstLineChars="200"/>
        <w:rPr>
          <w:rFonts w:ascii="宋体" w:hAnsi="宋体"/>
          <w:color w:val="000000"/>
          <w:sz w:val="24"/>
          <w:highlight w:val="none"/>
        </w:rPr>
      </w:pPr>
      <w:r>
        <w:rPr>
          <w:rFonts w:hint="eastAsia" w:ascii="仿宋" w:hAnsi="仿宋" w:eastAsia="仿宋"/>
          <w:color w:val="000000"/>
          <w:sz w:val="28"/>
          <w:szCs w:val="28"/>
          <w:highlight w:val="none"/>
        </w:rPr>
        <w:t>2、各供应商自行承担所有参与投标的有关费用。</w:t>
      </w:r>
    </w:p>
    <w:p>
      <w:pPr>
        <w:pStyle w:val="2"/>
        <w:spacing w:line="400" w:lineRule="exact"/>
        <w:ind w:firstLine="480" w:firstLineChars="200"/>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2"/>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5、6</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pStyle w:val="2"/>
        <w:spacing w:line="400" w:lineRule="exact"/>
        <w:ind w:firstLine="280" w:firstLineChars="100"/>
        <w:rPr>
          <w:rFonts w:hint="eastAsia" w:ascii="仿宋" w:hAnsi="仿宋" w:eastAsia="仿宋"/>
          <w:b/>
          <w:bCs/>
          <w:sz w:val="28"/>
          <w:szCs w:val="28"/>
          <w:highlight w:val="none"/>
          <w:lang w:val="en-US" w:eastAsia="zh-CN"/>
        </w:rPr>
      </w:pPr>
      <w:r>
        <w:rPr>
          <w:rFonts w:hint="eastAsia" w:ascii="仿宋" w:hAnsi="仿宋" w:eastAsia="仿宋"/>
          <w:bCs/>
          <w:sz w:val="28"/>
          <w:szCs w:val="28"/>
          <w:highlight w:val="none"/>
          <w:lang w:val="en-US" w:eastAsia="zh-CN"/>
        </w:rPr>
        <w:t>15、</w:t>
      </w:r>
      <w:r>
        <w:rPr>
          <w:rFonts w:hint="eastAsia" w:ascii="仿宋" w:hAnsi="仿宋" w:eastAsia="仿宋"/>
          <w:b/>
          <w:bCs/>
          <w:sz w:val="28"/>
          <w:szCs w:val="28"/>
          <w:highlight w:val="none"/>
          <w:lang w:val="en-US" w:eastAsia="zh-CN"/>
        </w:rPr>
        <w:t>本项目</w:t>
      </w:r>
      <w:r>
        <w:rPr>
          <w:rFonts w:hint="eastAsia" w:ascii="仿宋" w:hAnsi="仿宋" w:eastAsia="仿宋"/>
          <w:b/>
          <w:bCs/>
          <w:sz w:val="28"/>
          <w:szCs w:val="28"/>
          <w:highlight w:val="none"/>
        </w:rPr>
        <w:t>采购控制价：</w:t>
      </w:r>
      <w:r>
        <w:rPr>
          <w:rFonts w:hint="eastAsia" w:ascii="仿宋" w:hAnsi="仿宋" w:eastAsia="仿宋" w:cs="仿宋"/>
          <w:b/>
          <w:bCs/>
          <w:sz w:val="28"/>
          <w:szCs w:val="28"/>
          <w:highlight w:val="none"/>
          <w:lang w:val="en-US" w:eastAsia="zh-CN"/>
        </w:rPr>
        <w:t>采购总控制价为：57758元</w:t>
      </w:r>
      <w:r>
        <w:rPr>
          <w:rFonts w:hint="eastAsia" w:ascii="仿宋" w:hAnsi="仿宋" w:eastAsia="仿宋"/>
          <w:b/>
          <w:bCs/>
          <w:sz w:val="28"/>
          <w:szCs w:val="28"/>
          <w:highlight w:val="none"/>
          <w:lang w:val="en-US" w:eastAsia="zh-CN"/>
        </w:rPr>
        <w:t>；</w:t>
      </w:r>
    </w:p>
    <w:p>
      <w:pPr>
        <w:pStyle w:val="2"/>
        <w:spacing w:line="400" w:lineRule="exact"/>
        <w:ind w:firstLine="562" w:firstLineChars="20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护士鞋每双单价控制价为：135元；</w:t>
      </w:r>
    </w:p>
    <w:p>
      <w:pPr>
        <w:pStyle w:val="2"/>
        <w:spacing w:line="400" w:lineRule="exact"/>
        <w:ind w:firstLine="562" w:firstLineChars="200"/>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手术鞋每双单价控制价为：58元；</w:t>
      </w:r>
    </w:p>
    <w:p>
      <w:pPr>
        <w:pStyle w:val="2"/>
        <w:keepNext w:val="0"/>
        <w:keepLines w:val="0"/>
        <w:pageBreakBefore w:val="0"/>
        <w:kinsoku/>
        <w:wordWrap/>
        <w:overflowPunct/>
        <w:topLinePunct w:val="0"/>
        <w:bidi w:val="0"/>
        <w:spacing w:line="400" w:lineRule="exact"/>
        <w:ind w:firstLine="281" w:firstLineChars="100"/>
        <w:textAlignment w:val="auto"/>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注：报价不得高于采购总控制价，且护士鞋、手术鞋每双报价也不得高于护士鞋、手术鞋每双的单价控制价；否则，磋商小组将按</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报价处理。</w:t>
      </w:r>
    </w:p>
    <w:p>
      <w:pPr>
        <w:pStyle w:val="2"/>
        <w:keepNext w:val="0"/>
        <w:keepLines w:val="0"/>
        <w:pageBreakBefore w:val="0"/>
        <w:kinsoku/>
        <w:wordWrap/>
        <w:overflowPunct/>
        <w:topLinePunct w:val="0"/>
        <w:bidi w:val="0"/>
        <w:spacing w:line="400" w:lineRule="exact"/>
        <w:ind w:firstLine="240" w:firstLineChars="100"/>
        <w:textAlignment w:val="auto"/>
        <w:rPr>
          <w:rFonts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17、</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的任何材料，采购人、评标委员会（采购小组）一律不得接收。</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autoSpaceDN/>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b/>
          <w:bCs/>
          <w:sz w:val="28"/>
          <w:szCs w:val="28"/>
          <w:highlight w:val="none"/>
          <w:lang w:val="en-US" w:eastAsia="zh-CN"/>
        </w:rPr>
      </w:pPr>
      <w:r>
        <w:rPr>
          <w:rFonts w:hint="eastAsia" w:ascii="仿宋" w:hAnsi="仿宋" w:eastAsia="仿宋" w:cs="宋体"/>
          <w:sz w:val="28"/>
          <w:szCs w:val="28"/>
          <w:highlight w:val="none"/>
          <w:lang w:val="en-US" w:eastAsia="zh-CN"/>
        </w:rPr>
        <w:t>18、</w:t>
      </w:r>
      <w:r>
        <w:rPr>
          <w:rFonts w:hint="eastAsia" w:ascii="仿宋" w:hAnsi="仿宋" w:eastAsia="仿宋" w:cs="宋体"/>
          <w:b/>
          <w:bCs/>
          <w:sz w:val="28"/>
          <w:szCs w:val="28"/>
          <w:highlight w:val="none"/>
          <w:lang w:val="en-US" w:eastAsia="zh-CN"/>
        </w:rPr>
        <w:t>1、需提供样品；</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default" w:ascii="仿宋" w:hAnsi="仿宋" w:eastAsia="仿宋" w:cs="宋体"/>
          <w:b/>
          <w:bCs/>
          <w:kern w:val="2"/>
          <w:sz w:val="28"/>
          <w:szCs w:val="28"/>
          <w:highlight w:val="none"/>
          <w:lang w:val="en-US" w:eastAsia="zh-CN" w:bidi="ar-SA"/>
        </w:rPr>
      </w:pPr>
      <w:r>
        <w:rPr>
          <w:rFonts w:hint="eastAsia" w:ascii="仿宋" w:hAnsi="仿宋" w:eastAsia="仿宋" w:cs="宋体"/>
          <w:b/>
          <w:bCs/>
          <w:kern w:val="2"/>
          <w:sz w:val="28"/>
          <w:szCs w:val="28"/>
          <w:highlight w:val="none"/>
          <w:lang w:val="en-US" w:eastAsia="zh-CN" w:bidi="ar-SA"/>
        </w:rPr>
        <w:t>护士鞋两双，尺码为：37码；38码</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default" w:ascii="仿宋" w:hAnsi="仿宋" w:eastAsia="仿宋" w:cs="宋体"/>
          <w:b/>
          <w:bCs/>
          <w:kern w:val="2"/>
          <w:sz w:val="28"/>
          <w:szCs w:val="28"/>
          <w:highlight w:val="none"/>
          <w:lang w:val="en-US" w:eastAsia="zh-CN" w:bidi="ar-SA"/>
        </w:rPr>
      </w:pPr>
      <w:r>
        <w:rPr>
          <w:rFonts w:hint="eastAsia" w:ascii="仿宋" w:hAnsi="仿宋" w:eastAsia="仿宋" w:cs="宋体"/>
          <w:b/>
          <w:bCs/>
          <w:kern w:val="2"/>
          <w:sz w:val="28"/>
          <w:szCs w:val="28"/>
          <w:highlight w:val="none"/>
          <w:lang w:val="en-US" w:eastAsia="zh-CN" w:bidi="ar-SA"/>
        </w:rPr>
        <w:t>手术鞋两双，尺码为：41码；42码</w:t>
      </w:r>
    </w:p>
    <w:p>
      <w:pPr>
        <w:pStyle w:val="7"/>
        <w:keepNext w:val="0"/>
        <w:keepLines w:val="0"/>
        <w:pageBreakBefore w:val="0"/>
        <w:widowControl w:val="0"/>
        <w:kinsoku/>
        <w:wordWrap/>
        <w:overflowPunct/>
        <w:topLinePunct w:val="0"/>
        <w:autoSpaceDE/>
        <w:autoSpaceDN/>
        <w:bidi w:val="0"/>
        <w:adjustRightInd/>
        <w:snapToGrid/>
        <w:spacing w:after="0" w:line="400" w:lineRule="exact"/>
        <w:ind w:right="0" w:firstLine="562" w:firstLineChars="200"/>
        <w:jc w:val="both"/>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仿宋"/>
          <w:b/>
          <w:bCs/>
          <w:color w:val="000000"/>
          <w:kern w:val="0"/>
          <w:sz w:val="28"/>
          <w:szCs w:val="28"/>
          <w:highlight w:val="none"/>
          <w:lang w:val="en-US" w:bidi="zh-CN"/>
        </w:rPr>
        <w:t>供应商的样品应自行密封，封装袋不得出现与本单位名称相关的资料，样品提供不全或未提供样品者评审打分对应项不得分。</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宋体"/>
          <w:b/>
          <w:bCs/>
          <w:kern w:val="2"/>
          <w:sz w:val="28"/>
          <w:szCs w:val="28"/>
          <w:highlight w:val="none"/>
          <w:lang w:val="en-US" w:eastAsia="zh-CN" w:bidi="ar-SA"/>
        </w:rPr>
      </w:pPr>
      <w:r>
        <w:rPr>
          <w:rFonts w:hint="eastAsia" w:ascii="仿宋" w:hAnsi="仿宋" w:eastAsia="仿宋" w:cs="宋体"/>
          <w:b/>
          <w:bCs/>
          <w:kern w:val="2"/>
          <w:sz w:val="28"/>
          <w:szCs w:val="28"/>
          <w:highlight w:val="none"/>
          <w:lang w:val="en-US" w:eastAsia="zh-CN" w:bidi="ar-SA"/>
        </w:rPr>
        <w:t>2、样品接收截止时间：2025年5月19日14时30分</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3、样品接收地点：微山县人民医院B区3楼会议室</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宋体"/>
          <w:b/>
          <w:bCs/>
          <w:kern w:val="2"/>
          <w:sz w:val="28"/>
          <w:szCs w:val="28"/>
          <w:highlight w:val="none"/>
          <w:lang w:val="en-US" w:eastAsia="zh-CN" w:bidi="ar-SA"/>
        </w:rPr>
        <w:t>4、未提供或未按要求提供样品的，按</w:t>
      </w:r>
      <w:r>
        <w:rPr>
          <w:rFonts w:hint="eastAsia" w:ascii="仿宋" w:hAnsi="仿宋" w:eastAsia="仿宋" w:cs="宋体"/>
          <w:b/>
          <w:bCs/>
          <w:color w:val="FF0000"/>
          <w:kern w:val="2"/>
          <w:sz w:val="28"/>
          <w:szCs w:val="28"/>
          <w:highlight w:val="none"/>
          <w:u w:val="single"/>
          <w:lang w:val="en-US" w:eastAsia="zh-CN" w:bidi="ar-SA"/>
        </w:rPr>
        <w:t>无效</w:t>
      </w:r>
      <w:r>
        <w:rPr>
          <w:rFonts w:hint="eastAsia" w:ascii="仿宋" w:hAnsi="仿宋" w:eastAsia="仿宋" w:cs="宋体"/>
          <w:b/>
          <w:bCs/>
          <w:sz w:val="28"/>
          <w:szCs w:val="28"/>
          <w:highlight w:val="none"/>
        </w:rPr>
        <w:t>报价处理</w:t>
      </w:r>
      <w:r>
        <w:rPr>
          <w:rFonts w:hint="eastAsia" w:ascii="仿宋" w:hAnsi="仿宋" w:eastAsia="仿宋" w:cs="宋体"/>
          <w:b/>
          <w:bCs/>
          <w:kern w:val="2"/>
          <w:sz w:val="28"/>
          <w:szCs w:val="28"/>
          <w:highlight w:val="none"/>
          <w:lang w:val="en-US" w:eastAsia="zh-CN" w:bidi="ar-SA"/>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5、成交供应商的样品留存作为验收依据，以备供货时验收对比，验收合格后退还。</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宋体"/>
          <w:sz w:val="28"/>
          <w:szCs w:val="28"/>
          <w:highlight w:val="none"/>
          <w:lang w:val="en-US" w:eastAsia="zh-CN"/>
        </w:rPr>
      </w:pPr>
      <w:r>
        <w:rPr>
          <w:rFonts w:hint="eastAsia" w:ascii="仿宋" w:hAnsi="仿宋" w:eastAsia="仿宋" w:cs="宋体"/>
          <w:kern w:val="2"/>
          <w:sz w:val="28"/>
          <w:szCs w:val="28"/>
          <w:highlight w:val="none"/>
          <w:lang w:val="en-US" w:eastAsia="zh-CN" w:bidi="ar-SA"/>
        </w:rPr>
        <w:t>6、未成交供应商的样品，在发出成交通知书后五个工作日内退还；</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四、报价文件的编写：</w:t>
      </w: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10</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供货时间、质保期不符合采购文件要求</w:t>
      </w:r>
      <w:r>
        <w:rPr>
          <w:rFonts w:hint="eastAsia" w:ascii="仿宋" w:hAnsi="仿宋" w:eastAsia="仿宋" w:cs="宋体"/>
          <w:sz w:val="28"/>
          <w:szCs w:val="28"/>
          <w:highlight w:val="none"/>
        </w:rPr>
        <w:t xml:space="preserve">；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2"/>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2"/>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sz w:val="28"/>
          <w:szCs w:val="28"/>
          <w:highlight w:val="none"/>
          <w:lang w:eastAsia="zh-CN"/>
        </w:rPr>
        <w:t>2025年5月19日14时30分</w:t>
      </w:r>
      <w:r>
        <w:rPr>
          <w:rFonts w:hint="eastAsia" w:ascii="仿宋" w:hAnsi="仿宋" w:eastAsia="仿宋" w:cs="宋体"/>
          <w:sz w:val="28"/>
          <w:szCs w:val="28"/>
          <w:highlight w:val="none"/>
        </w:rPr>
        <w:t>（北京时间）。</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微山县人民医院B区3楼会议室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3、检查报价文件密封情况：公开报价时，由报价供应商或其推选的代表检查报价文件的密封情况，经确认无误后，由工作人员当众拆封。</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4、报价：由工作人员对各供应商的报价文件当众拆封，并宣读“报价一览表”，记录员将报价内容分项记录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w:t>
      </w:r>
      <w:r>
        <w:rPr>
          <w:rFonts w:hint="eastAsia" w:ascii="仿宋" w:hAnsi="仿宋" w:eastAsia="仿宋" w:cs="宋体"/>
          <w:sz w:val="28"/>
          <w:szCs w:val="28"/>
          <w:highlight w:val="none"/>
          <w:lang w:eastAsia="zh-CN"/>
        </w:rPr>
        <w:t>等三人以上（含三人）</w:t>
      </w:r>
      <w:r>
        <w:rPr>
          <w:rFonts w:hint="eastAsia" w:ascii="仿宋" w:hAnsi="仿宋" w:eastAsia="仿宋" w:cs="宋体"/>
          <w:sz w:val="28"/>
          <w:szCs w:val="28"/>
          <w:highlight w:val="none"/>
        </w:rPr>
        <w:t>的单数组成，其中专家不得少于成员总数的三分之二，磋商小组负责对报价文件进行评审，评选出成交候选人。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2、统一性原则：磋商小组将按照统一的原则和方法，对各供应商的报价文件进行评审；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供货时间、质保期不符合采购文件要求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（4）磋商小组将拒绝被确定为非实质性响应的报价文件，供应商不能通过修正或撤销报价文件中的不符之处而使其报价成为实质性响应的报价。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Style w:val="20"/>
          <w:rFonts w:hint="eastAsia" w:ascii="仿宋" w:hAnsi="仿宋" w:eastAsia="仿宋" w:cs="宋体"/>
          <w:kern w:val="0"/>
          <w:sz w:val="28"/>
          <w:highlight w:val="none"/>
          <w:lang w:val="en-US" w:eastAsia="zh-CN"/>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2"/>
        <w:spacing w:line="400" w:lineRule="exact"/>
        <w:jc w:val="center"/>
        <w:rPr>
          <w:rStyle w:val="20"/>
          <w:rFonts w:ascii="仿宋" w:hAnsi="仿宋" w:eastAsia="仿宋" w:cs="宋体"/>
          <w:kern w:val="0"/>
          <w:sz w:val="28"/>
          <w:highlight w:val="none"/>
        </w:rPr>
      </w:pPr>
      <w:r>
        <w:rPr>
          <w:rStyle w:val="20"/>
          <w:rFonts w:hint="eastAsia" w:ascii="仿宋" w:hAnsi="仿宋" w:eastAsia="仿宋" w:cs="宋体"/>
          <w:kern w:val="0"/>
          <w:sz w:val="28"/>
          <w:highlight w:val="none"/>
          <w:lang w:val="en-US" w:eastAsia="zh-CN"/>
        </w:rPr>
        <w:t xml:space="preserve"> </w:t>
      </w:r>
      <w:r>
        <w:rPr>
          <w:rStyle w:val="20"/>
          <w:rFonts w:ascii="仿宋" w:hAnsi="仿宋" w:eastAsia="仿宋" w:cs="宋体"/>
          <w:kern w:val="0"/>
          <w:sz w:val="28"/>
          <w:highlight w:val="none"/>
        </w:rPr>
        <w:t>评分办法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080"/>
        <w:gridCol w:w="7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13"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内容</w:t>
            </w:r>
          </w:p>
        </w:tc>
        <w:tc>
          <w:tcPr>
            <w:tcW w:w="1080"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分值</w:t>
            </w:r>
          </w:p>
        </w:tc>
        <w:tc>
          <w:tcPr>
            <w:tcW w:w="7465"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913"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t>报价部分</w:t>
            </w:r>
          </w:p>
        </w:tc>
        <w:tc>
          <w:tcPr>
            <w:tcW w:w="1080"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lang w:val="en-US" w:eastAsia="zh-CN"/>
              </w:rPr>
              <w:t>30</w:t>
            </w:r>
            <w:r>
              <w:rPr>
                <w:rStyle w:val="20"/>
                <w:rFonts w:ascii="仿宋" w:hAnsi="仿宋" w:eastAsia="仿宋" w:cs="宋体"/>
                <w:b w:val="0"/>
                <w:kern w:val="0"/>
                <w:sz w:val="28"/>
                <w:highlight w:val="none"/>
              </w:rPr>
              <w:t>分</w:t>
            </w:r>
          </w:p>
        </w:tc>
        <w:tc>
          <w:tcPr>
            <w:tcW w:w="7465"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满足磋商文件要求且最后报价最低的供应商的价格为磋商基准价，其价格分为满分。其他供应商的价格分统一按照下列公式计算：</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磋商报价得分=(磋商基准价/最后磋商报价)×</w:t>
            </w:r>
            <w:r>
              <w:rPr>
                <w:rStyle w:val="20"/>
                <w:rFonts w:hint="eastAsia" w:ascii="仿宋" w:hAnsi="仿宋" w:eastAsia="仿宋" w:cs="宋体"/>
                <w:b w:val="0"/>
                <w:kern w:val="0"/>
                <w:sz w:val="28"/>
                <w:highlight w:val="none"/>
                <w:lang w:val="en-US" w:eastAsia="zh-CN"/>
              </w:rPr>
              <w:t>30</w:t>
            </w:r>
            <w:r>
              <w:rPr>
                <w:rStyle w:val="20"/>
                <w:rFonts w:hint="eastAsia" w:ascii="仿宋" w:hAnsi="仿宋" w:eastAsia="仿宋" w:cs="宋体"/>
                <w:b w:val="0"/>
                <w:kern w:val="0"/>
                <w:sz w:val="28"/>
                <w:highlight w:val="none"/>
              </w:rPr>
              <w:t>%×100；小数点后保留两位，四舍五入。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91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技术部分</w:t>
            </w:r>
          </w:p>
        </w:tc>
        <w:tc>
          <w:tcPr>
            <w:tcW w:w="108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46分</w:t>
            </w:r>
          </w:p>
        </w:tc>
        <w:tc>
          <w:tcPr>
            <w:tcW w:w="746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lang w:val="en-US" w:eastAsia="zh-CN"/>
              </w:rPr>
              <w:t>1、根据各</w:t>
            </w:r>
            <w:r>
              <w:rPr>
                <w:rStyle w:val="20"/>
                <w:rFonts w:hint="eastAsia" w:ascii="仿宋" w:hAnsi="仿宋" w:eastAsia="仿宋" w:cs="宋体"/>
                <w:b w:val="0"/>
                <w:kern w:val="0"/>
                <w:sz w:val="28"/>
                <w:highlight w:val="none"/>
              </w:rPr>
              <w:t>供应商所报产品舒适程度、做工精细程度、剪裁、缝制工艺、异味、</w:t>
            </w:r>
            <w:r>
              <w:rPr>
                <w:rStyle w:val="20"/>
                <w:rFonts w:hint="eastAsia" w:ascii="仿宋" w:hAnsi="仿宋" w:eastAsia="仿宋" w:cs="宋体"/>
                <w:b w:val="0"/>
                <w:kern w:val="0"/>
                <w:sz w:val="28"/>
                <w:highlight w:val="none"/>
                <w:lang w:val="en-US" w:eastAsia="zh-CN"/>
              </w:rPr>
              <w:t>防臭等</w:t>
            </w:r>
            <w:r>
              <w:rPr>
                <w:rStyle w:val="20"/>
                <w:rFonts w:hint="eastAsia" w:ascii="仿宋" w:hAnsi="仿宋" w:eastAsia="仿宋" w:cs="宋体"/>
                <w:b w:val="0"/>
                <w:kern w:val="0"/>
                <w:sz w:val="28"/>
                <w:highlight w:val="none"/>
              </w:rPr>
              <w:t>技术性能指标进行综合评估，比较各供应商所报产品，综合评估货物技术指标的优良性，内容完整完整、条理清晰</w:t>
            </w:r>
            <w:r>
              <w:rPr>
                <w:rStyle w:val="20"/>
                <w:rFonts w:hint="eastAsia" w:ascii="仿宋" w:hAnsi="仿宋" w:eastAsia="仿宋" w:cs="宋体"/>
                <w:b w:val="0"/>
                <w:kern w:val="0"/>
                <w:sz w:val="28"/>
                <w:highlight w:val="none"/>
                <w:lang w:val="en-US" w:eastAsia="zh-CN"/>
              </w:rPr>
              <w:t>的</w:t>
            </w:r>
            <w:r>
              <w:rPr>
                <w:rStyle w:val="20"/>
                <w:rFonts w:hint="eastAsia" w:ascii="仿宋" w:hAnsi="仿宋" w:eastAsia="仿宋" w:cs="宋体"/>
                <w:b w:val="0"/>
                <w:kern w:val="0"/>
                <w:sz w:val="28"/>
                <w:highlight w:val="none"/>
              </w:rPr>
              <w:t>得</w:t>
            </w:r>
            <w:r>
              <w:rPr>
                <w:rStyle w:val="20"/>
                <w:rFonts w:hint="eastAsia" w:ascii="仿宋" w:hAnsi="仿宋" w:eastAsia="仿宋" w:cs="宋体"/>
                <w:b w:val="0"/>
                <w:kern w:val="0"/>
                <w:sz w:val="28"/>
                <w:highlight w:val="none"/>
                <w:lang w:val="en-US" w:eastAsia="zh-CN"/>
              </w:rPr>
              <w:t>10</w:t>
            </w:r>
            <w:r>
              <w:rPr>
                <w:rStyle w:val="20"/>
                <w:rFonts w:hint="eastAsia" w:ascii="仿宋" w:hAnsi="仿宋" w:eastAsia="仿宋" w:cs="宋体"/>
                <w:b w:val="0"/>
                <w:kern w:val="0"/>
                <w:sz w:val="28"/>
                <w:highlight w:val="none"/>
              </w:rPr>
              <w:t>分；每发现一处不</w:t>
            </w:r>
            <w:r>
              <w:rPr>
                <w:rStyle w:val="20"/>
                <w:rFonts w:hint="eastAsia" w:ascii="仿宋" w:hAnsi="仿宋" w:eastAsia="仿宋" w:cs="宋体"/>
                <w:b w:val="0"/>
                <w:kern w:val="0"/>
                <w:sz w:val="28"/>
                <w:highlight w:val="none"/>
                <w:lang w:val="en-US" w:eastAsia="zh-CN"/>
              </w:rPr>
              <w:t>完整或弱势项</w:t>
            </w:r>
            <w:r>
              <w:rPr>
                <w:rStyle w:val="20"/>
                <w:rFonts w:hint="eastAsia" w:ascii="仿宋" w:hAnsi="仿宋" w:eastAsia="仿宋" w:cs="宋体"/>
                <w:b w:val="0"/>
                <w:kern w:val="0"/>
                <w:sz w:val="28"/>
                <w:highlight w:val="none"/>
              </w:rPr>
              <w:t>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91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eastAsia" w:ascii="仿宋" w:hAnsi="仿宋" w:eastAsia="仿宋" w:cs="宋体"/>
                <w:b w:val="0"/>
                <w:kern w:val="0"/>
                <w:sz w:val="28"/>
                <w:highlight w:val="none"/>
                <w:lang w:val="en-US" w:eastAsia="zh-CN"/>
              </w:rPr>
            </w:pPr>
          </w:p>
        </w:tc>
        <w:tc>
          <w:tcPr>
            <w:tcW w:w="108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eastAsia" w:ascii="仿宋" w:hAnsi="仿宋" w:eastAsia="仿宋" w:cs="宋体"/>
                <w:b w:val="0"/>
                <w:kern w:val="0"/>
                <w:sz w:val="28"/>
                <w:highlight w:val="none"/>
                <w:lang w:val="en-US" w:eastAsia="zh-CN"/>
              </w:rPr>
            </w:pPr>
          </w:p>
        </w:tc>
        <w:tc>
          <w:tcPr>
            <w:tcW w:w="746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rPr>
              <w:t>2、根据生产设备齐全、精良，生产工艺先进科学，有内部质量控制的检验方案，技术人员配备全且具有专业技术资格证书等情况进行综合评定，</w:t>
            </w:r>
            <w:r>
              <w:rPr>
                <w:rStyle w:val="20"/>
                <w:rFonts w:hint="eastAsia" w:ascii="仿宋" w:hAnsi="仿宋" w:eastAsia="仿宋" w:cs="宋体"/>
                <w:b w:val="0"/>
                <w:kern w:val="0"/>
                <w:sz w:val="28"/>
                <w:highlight w:val="none"/>
                <w:lang w:val="en-US" w:eastAsia="zh-CN"/>
              </w:rPr>
              <w:t>内容</w:t>
            </w:r>
            <w:r>
              <w:rPr>
                <w:rStyle w:val="20"/>
                <w:rFonts w:hint="eastAsia" w:ascii="仿宋" w:hAnsi="仿宋" w:eastAsia="仿宋" w:cs="宋体"/>
                <w:b w:val="0"/>
                <w:kern w:val="0"/>
                <w:sz w:val="28"/>
                <w:highlight w:val="none"/>
              </w:rPr>
              <w:t>详细合理，最大化满足采购人需求的得</w:t>
            </w:r>
            <w:r>
              <w:rPr>
                <w:rStyle w:val="20"/>
                <w:rFonts w:hint="eastAsia" w:ascii="仿宋" w:hAnsi="仿宋" w:eastAsia="仿宋" w:cs="宋体"/>
                <w:b w:val="0"/>
                <w:kern w:val="0"/>
                <w:sz w:val="28"/>
                <w:highlight w:val="none"/>
                <w:lang w:val="en-US" w:eastAsia="zh-CN"/>
              </w:rPr>
              <w:t>10</w:t>
            </w:r>
            <w:r>
              <w:rPr>
                <w:rStyle w:val="20"/>
                <w:rFonts w:hint="eastAsia" w:ascii="仿宋" w:hAnsi="仿宋" w:eastAsia="仿宋" w:cs="宋体"/>
                <w:b w:val="0"/>
                <w:kern w:val="0"/>
                <w:sz w:val="28"/>
                <w:highlight w:val="none"/>
                <w:lang w:eastAsia="zh-CN"/>
              </w:rPr>
              <w:t>分</w:t>
            </w:r>
            <w:r>
              <w:rPr>
                <w:rStyle w:val="20"/>
                <w:rFonts w:hint="eastAsia" w:ascii="仿宋" w:hAnsi="仿宋" w:eastAsia="仿宋" w:cs="宋体"/>
                <w:b w:val="0"/>
                <w:kern w:val="0"/>
                <w:sz w:val="28"/>
                <w:highlight w:val="none"/>
              </w:rPr>
              <w:t>，每发现一处不</w:t>
            </w:r>
            <w:r>
              <w:rPr>
                <w:rStyle w:val="20"/>
                <w:rFonts w:hint="eastAsia" w:ascii="仿宋" w:hAnsi="仿宋" w:eastAsia="仿宋" w:cs="宋体"/>
                <w:b w:val="0"/>
                <w:kern w:val="0"/>
                <w:sz w:val="28"/>
                <w:highlight w:val="none"/>
                <w:lang w:val="en-US" w:eastAsia="zh-CN"/>
              </w:rPr>
              <w:t>合理或弱势项</w:t>
            </w:r>
            <w:r>
              <w:rPr>
                <w:rStyle w:val="20"/>
                <w:rFonts w:hint="eastAsia" w:ascii="仿宋" w:hAnsi="仿宋" w:eastAsia="仿宋" w:cs="宋体"/>
                <w:b w:val="0"/>
                <w:kern w:val="0"/>
                <w:sz w:val="28"/>
                <w:highlight w:val="none"/>
              </w:rPr>
              <w:t>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91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eastAsia" w:ascii="仿宋" w:hAnsi="仿宋" w:eastAsia="仿宋" w:cs="宋体"/>
                <w:b w:val="0"/>
                <w:kern w:val="0"/>
                <w:sz w:val="28"/>
                <w:highlight w:val="none"/>
                <w:lang w:val="en-US" w:eastAsia="zh-CN"/>
              </w:rPr>
            </w:pPr>
          </w:p>
        </w:tc>
        <w:tc>
          <w:tcPr>
            <w:tcW w:w="108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eastAsia" w:ascii="仿宋" w:hAnsi="仿宋" w:eastAsia="仿宋" w:cs="宋体"/>
                <w:b w:val="0"/>
                <w:kern w:val="0"/>
                <w:sz w:val="28"/>
                <w:highlight w:val="none"/>
                <w:lang w:val="en-US" w:eastAsia="zh-CN"/>
              </w:rPr>
            </w:pPr>
          </w:p>
        </w:tc>
        <w:tc>
          <w:tcPr>
            <w:tcW w:w="746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rPr>
              <w:t>3、根据供应商所投报供货、量体及加工方案（包括面料、设计工艺生产及供货等）的科学性、合理性及对磋商文件响应程度进行综合评定，表述详细合理，最大化满足采购人需求的得</w:t>
            </w:r>
            <w:r>
              <w:rPr>
                <w:rStyle w:val="20"/>
                <w:rFonts w:hint="eastAsia" w:ascii="仿宋" w:hAnsi="仿宋" w:eastAsia="仿宋" w:cs="宋体"/>
                <w:b w:val="0"/>
                <w:kern w:val="0"/>
                <w:sz w:val="28"/>
                <w:highlight w:val="none"/>
                <w:lang w:val="en-US" w:eastAsia="zh-CN"/>
              </w:rPr>
              <w:t>10</w:t>
            </w:r>
            <w:r>
              <w:rPr>
                <w:rStyle w:val="20"/>
                <w:rFonts w:hint="eastAsia" w:ascii="仿宋" w:hAnsi="仿宋" w:eastAsia="仿宋" w:cs="宋体"/>
                <w:b w:val="0"/>
                <w:kern w:val="0"/>
                <w:sz w:val="28"/>
                <w:highlight w:val="none"/>
                <w:lang w:eastAsia="zh-CN"/>
              </w:rPr>
              <w:t>分</w:t>
            </w:r>
            <w:r>
              <w:rPr>
                <w:rStyle w:val="20"/>
                <w:rFonts w:hint="eastAsia" w:ascii="仿宋" w:hAnsi="仿宋" w:eastAsia="仿宋" w:cs="宋体"/>
                <w:b w:val="0"/>
                <w:kern w:val="0"/>
                <w:sz w:val="28"/>
                <w:highlight w:val="none"/>
              </w:rPr>
              <w:t>，每发现一处不</w:t>
            </w:r>
            <w:r>
              <w:rPr>
                <w:rStyle w:val="20"/>
                <w:rFonts w:hint="eastAsia" w:ascii="仿宋" w:hAnsi="仿宋" w:eastAsia="仿宋" w:cs="宋体"/>
                <w:b w:val="0"/>
                <w:kern w:val="0"/>
                <w:sz w:val="28"/>
                <w:highlight w:val="none"/>
                <w:lang w:val="en-US" w:eastAsia="zh-CN"/>
              </w:rPr>
              <w:t>合理或弱势项</w:t>
            </w:r>
            <w:r>
              <w:rPr>
                <w:rStyle w:val="20"/>
                <w:rFonts w:hint="eastAsia" w:ascii="仿宋" w:hAnsi="仿宋" w:eastAsia="仿宋" w:cs="宋体"/>
                <w:b w:val="0"/>
                <w:kern w:val="0"/>
                <w:sz w:val="28"/>
                <w:highlight w:val="none"/>
              </w:rPr>
              <w:t>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91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eastAsia" w:ascii="仿宋" w:hAnsi="仿宋" w:eastAsia="仿宋" w:cs="宋体"/>
                <w:b w:val="0"/>
                <w:kern w:val="0"/>
                <w:sz w:val="28"/>
                <w:highlight w:val="none"/>
                <w:lang w:val="en-US" w:eastAsia="zh-CN"/>
              </w:rPr>
            </w:pPr>
          </w:p>
        </w:tc>
        <w:tc>
          <w:tcPr>
            <w:tcW w:w="108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eastAsia" w:ascii="仿宋" w:hAnsi="仿宋" w:eastAsia="仿宋" w:cs="宋体"/>
                <w:b w:val="0"/>
                <w:kern w:val="0"/>
                <w:sz w:val="28"/>
                <w:highlight w:val="none"/>
                <w:lang w:val="en-US" w:eastAsia="zh-CN"/>
              </w:rPr>
            </w:pPr>
          </w:p>
        </w:tc>
        <w:tc>
          <w:tcPr>
            <w:tcW w:w="746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4、</w:t>
            </w:r>
            <w:r>
              <w:rPr>
                <w:rStyle w:val="20"/>
                <w:rFonts w:hint="eastAsia" w:ascii="仿宋" w:hAnsi="仿宋" w:eastAsia="仿宋" w:cs="宋体"/>
                <w:b w:val="0"/>
                <w:kern w:val="0"/>
                <w:sz w:val="28"/>
                <w:highlight w:val="none"/>
              </w:rPr>
              <w:t>根据供应商</w:t>
            </w:r>
            <w:r>
              <w:rPr>
                <w:rStyle w:val="20"/>
                <w:rFonts w:hint="eastAsia" w:ascii="仿宋" w:hAnsi="仿宋" w:eastAsia="仿宋" w:cs="宋体"/>
                <w:b w:val="0"/>
                <w:kern w:val="0"/>
                <w:sz w:val="28"/>
                <w:highlight w:val="none"/>
                <w:lang w:val="en-US" w:eastAsia="zh-CN"/>
              </w:rPr>
              <w:t>提供的质量保证措施和进行综合评定，质量保证措施详细、合理该项得10分，每发现一处不合理或弱势项扣1分，扣完为止。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91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eastAsia" w:ascii="仿宋" w:hAnsi="仿宋" w:eastAsia="仿宋" w:cs="宋体"/>
                <w:b w:val="0"/>
                <w:kern w:val="0"/>
                <w:sz w:val="28"/>
                <w:highlight w:val="none"/>
                <w:lang w:val="en-US" w:eastAsia="zh-CN"/>
              </w:rPr>
            </w:pPr>
          </w:p>
        </w:tc>
        <w:tc>
          <w:tcPr>
            <w:tcW w:w="108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eastAsia" w:ascii="仿宋" w:hAnsi="仿宋" w:eastAsia="仿宋" w:cs="宋体"/>
                <w:b w:val="0"/>
                <w:kern w:val="0"/>
                <w:sz w:val="28"/>
                <w:highlight w:val="none"/>
                <w:lang w:val="en-US" w:eastAsia="zh-CN"/>
              </w:rPr>
            </w:pPr>
          </w:p>
        </w:tc>
        <w:tc>
          <w:tcPr>
            <w:tcW w:w="746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5、根据供应商提供的保证交货期措施进行综合评定，计划交货措施完善、交货流程快速简洁该项得6分，</w:t>
            </w:r>
            <w:r>
              <w:rPr>
                <w:rStyle w:val="20"/>
                <w:rFonts w:hint="eastAsia" w:ascii="仿宋" w:hAnsi="仿宋" w:eastAsia="仿宋" w:cs="宋体"/>
                <w:b w:val="0"/>
                <w:kern w:val="0"/>
                <w:sz w:val="28"/>
                <w:highlight w:val="none"/>
              </w:rPr>
              <w:t>每发现一处不</w:t>
            </w:r>
            <w:r>
              <w:rPr>
                <w:rStyle w:val="20"/>
                <w:rFonts w:hint="eastAsia" w:ascii="仿宋" w:hAnsi="仿宋" w:eastAsia="仿宋" w:cs="宋体"/>
                <w:b w:val="0"/>
                <w:kern w:val="0"/>
                <w:sz w:val="28"/>
                <w:highlight w:val="none"/>
                <w:lang w:val="en-US" w:eastAsia="zh-CN"/>
              </w:rPr>
              <w:t>合理或弱势项</w:t>
            </w:r>
            <w:r>
              <w:rPr>
                <w:rStyle w:val="20"/>
                <w:rFonts w:hint="eastAsia" w:ascii="仿宋" w:hAnsi="仿宋" w:eastAsia="仿宋" w:cs="宋体"/>
                <w:b w:val="0"/>
                <w:kern w:val="0"/>
                <w:sz w:val="28"/>
                <w:highlight w:val="none"/>
              </w:rPr>
              <w:t>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913"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样品</w:t>
            </w:r>
          </w:p>
        </w:tc>
        <w:tc>
          <w:tcPr>
            <w:tcW w:w="1080"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10分</w:t>
            </w:r>
          </w:p>
        </w:tc>
        <w:tc>
          <w:tcPr>
            <w:tcW w:w="746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根据各供应商提供的样品的款式设计美观大方、对称、缝线均匀、剪裁整齐、防滑、透气、静音、穿着舒适，鞋垫剪裁贴合、具有回弹性的得10分，每发现一处相对弱势项弱的扣1分，扣完为止。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913"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售后服务</w:t>
            </w:r>
          </w:p>
        </w:tc>
        <w:tc>
          <w:tcPr>
            <w:tcW w:w="1080"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10分</w:t>
            </w:r>
          </w:p>
        </w:tc>
        <w:tc>
          <w:tcPr>
            <w:tcW w:w="7465"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宋体"/>
                <w:b w:val="0"/>
                <w:bCs/>
                <w:kern w:val="0"/>
                <w:sz w:val="28"/>
                <w:szCs w:val="21"/>
                <w:highlight w:val="none"/>
                <w:lang w:val="en-US" w:eastAsia="zh-CN" w:bidi="ar-SA"/>
              </w:rPr>
            </w:pPr>
            <w:r>
              <w:rPr>
                <w:rStyle w:val="20"/>
                <w:rFonts w:hint="eastAsia" w:ascii="仿宋" w:hAnsi="仿宋" w:eastAsia="仿宋" w:cs="宋体"/>
                <w:b w:val="0"/>
                <w:kern w:val="0"/>
                <w:sz w:val="28"/>
                <w:highlight w:val="none"/>
                <w:lang w:val="en-US" w:eastAsia="zh-CN"/>
              </w:rPr>
              <w:t>综合考虑供应商的售后服务响应时间、服务保障措施等情况，表述详细、合理最大化满足采购人 需求的得10分，每发现一处不合理或弱势项扣1分，扣完为止。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13" w:type="dxa"/>
            <w:vAlign w:val="center"/>
          </w:tcPr>
          <w:p>
            <w:pPr>
              <w:pStyle w:val="7"/>
              <w:keepNext w:val="0"/>
              <w:keepLines w:val="0"/>
              <w:pageBreakBefore w:val="0"/>
              <w:kinsoku/>
              <w:wordWrap/>
              <w:overflowPunct/>
              <w:topLinePunct w:val="0"/>
              <w:autoSpaceDE/>
              <w:autoSpaceDN/>
              <w:bidi w:val="0"/>
              <w:adjustRightInd/>
              <w:snapToGrid/>
              <w:spacing w:after="0" w:afterLines="0" w:line="360" w:lineRule="exact"/>
              <w:jc w:val="center"/>
              <w:textAlignment w:val="auto"/>
              <w:rPr>
                <w:rFonts w:hint="eastAsia" w:ascii="仿宋" w:hAnsi="仿宋" w:eastAsia="仿宋" w:cs="仿宋"/>
                <w:sz w:val="28"/>
                <w:highlight w:val="none"/>
              </w:rPr>
            </w:pPr>
            <w:r>
              <w:rPr>
                <w:rFonts w:hint="eastAsia" w:ascii="仿宋" w:hAnsi="仿宋" w:eastAsia="仿宋" w:cs="仿宋"/>
                <w:sz w:val="28"/>
                <w:highlight w:val="none"/>
              </w:rPr>
              <w:t>优惠条款</w:t>
            </w:r>
          </w:p>
        </w:tc>
        <w:tc>
          <w:tcPr>
            <w:tcW w:w="1080" w:type="dxa"/>
            <w:vAlign w:val="center"/>
          </w:tcPr>
          <w:p>
            <w:pPr>
              <w:pStyle w:val="7"/>
              <w:keepNext w:val="0"/>
              <w:keepLines w:val="0"/>
              <w:pageBreakBefore w:val="0"/>
              <w:kinsoku/>
              <w:wordWrap/>
              <w:overflowPunct/>
              <w:topLinePunct w:val="0"/>
              <w:autoSpaceDE/>
              <w:autoSpaceDN/>
              <w:bidi w:val="0"/>
              <w:adjustRightInd/>
              <w:snapToGrid/>
              <w:spacing w:after="0" w:afterLines="0" w:line="360" w:lineRule="exact"/>
              <w:jc w:val="center"/>
              <w:textAlignment w:val="auto"/>
              <w:rPr>
                <w:rFonts w:hint="eastAsia" w:ascii="仿宋" w:hAnsi="仿宋" w:eastAsia="仿宋" w:cs="仿宋"/>
                <w:sz w:val="28"/>
                <w:highlight w:val="none"/>
                <w:lang w:val="en-US" w:eastAsia="zh-CN"/>
              </w:rPr>
            </w:pPr>
            <w:r>
              <w:rPr>
                <w:rFonts w:hint="eastAsia" w:ascii="仿宋" w:hAnsi="仿宋" w:eastAsia="仿宋" w:cs="仿宋"/>
                <w:sz w:val="28"/>
                <w:highlight w:val="none"/>
                <w:lang w:val="en-US" w:eastAsia="zh-CN"/>
              </w:rPr>
              <w:t>4</w:t>
            </w:r>
            <w:r>
              <w:rPr>
                <w:rFonts w:hint="eastAsia" w:ascii="仿宋" w:hAnsi="仿宋" w:eastAsia="仿宋" w:cs="仿宋"/>
                <w:sz w:val="28"/>
                <w:highlight w:val="none"/>
              </w:rPr>
              <w:t>分</w:t>
            </w:r>
          </w:p>
        </w:tc>
        <w:tc>
          <w:tcPr>
            <w:tcW w:w="7465" w:type="dxa"/>
            <w:vAlign w:val="center"/>
          </w:tcPr>
          <w:p>
            <w:pPr>
              <w:keepNext w:val="0"/>
              <w:keepLines w:val="0"/>
              <w:pageBreakBefore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color w:val="000000"/>
                <w:sz w:val="28"/>
                <w:highlight w:val="none"/>
                <w:lang w:eastAsia="zh-CN"/>
              </w:rPr>
            </w:pPr>
            <w:r>
              <w:rPr>
                <w:rFonts w:hint="eastAsia" w:ascii="仿宋" w:hAnsi="仿宋" w:eastAsia="仿宋" w:cs="仿宋"/>
                <w:color w:val="000000"/>
                <w:sz w:val="28"/>
                <w:highlight w:val="none"/>
                <w:lang w:eastAsia="zh-CN"/>
              </w:rPr>
              <w:t>供应商</w:t>
            </w:r>
            <w:r>
              <w:rPr>
                <w:rFonts w:hint="eastAsia" w:ascii="仿宋" w:hAnsi="仿宋" w:eastAsia="仿宋" w:cs="仿宋"/>
                <w:color w:val="000000"/>
                <w:sz w:val="28"/>
                <w:highlight w:val="none"/>
              </w:rPr>
              <w:t>提供的优惠条件符合采购项目需求、具有可操作性和实用性的每有一条得1分，最多得</w:t>
            </w:r>
            <w:r>
              <w:rPr>
                <w:rFonts w:hint="eastAsia" w:ascii="仿宋" w:hAnsi="仿宋" w:eastAsia="仿宋" w:cs="仿宋"/>
                <w:color w:val="000000"/>
                <w:sz w:val="28"/>
                <w:highlight w:val="none"/>
                <w:lang w:val="en-US" w:eastAsia="zh-CN"/>
              </w:rPr>
              <w:t>4</w:t>
            </w:r>
            <w:r>
              <w:rPr>
                <w:rFonts w:hint="eastAsia" w:ascii="仿宋" w:hAnsi="仿宋" w:eastAsia="仿宋" w:cs="仿宋"/>
                <w:color w:val="000000"/>
                <w:sz w:val="28"/>
                <w:highlight w:val="none"/>
              </w:rPr>
              <w:t>分，无不得分。</w:t>
            </w:r>
          </w:p>
        </w:tc>
      </w:tr>
    </w:tbl>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b、本次报价采用综合评分法，即以综合得分最高的供应商为成交供应商，不以最低价为成交标准，满分为100分（节能环保产品加分除外），保留两位小数，四舍五入。</w:t>
      </w:r>
    </w:p>
    <w:p>
      <w:pPr>
        <w:pStyle w:val="7"/>
        <w:spacing w:after="0"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五、终止采购</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rPr>
        <w:t>六、</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、采购文件、成交供应商的报价文件以及评审过程中的有关澄清、承诺文件均为合同的组成部分。</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pStyle w:val="2"/>
        <w:spacing w:line="400" w:lineRule="exact"/>
        <w:ind w:firstLine="560" w:firstLineChars="200"/>
        <w:rPr>
          <w:rStyle w:val="20"/>
          <w:rFonts w:ascii="仿宋" w:hAnsi="仿宋" w:eastAsia="仿宋" w:cs="宋体"/>
          <w:b w:val="0"/>
          <w:kern w:val="0"/>
          <w:sz w:val="28"/>
          <w:highlight w:val="none"/>
        </w:rPr>
      </w:pPr>
    </w:p>
    <w:p>
      <w:pPr>
        <w:pStyle w:val="2"/>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pPr>
        <w:pStyle w:val="2"/>
        <w:spacing w:before="156" w:beforeLines="50" w:after="156" w:afterLines="50" w:line="400" w:lineRule="exact"/>
        <w:rPr>
          <w:rStyle w:val="20"/>
          <w:rFonts w:hint="eastAsia" w:ascii="仿宋" w:hAnsi="仿宋" w:eastAsia="仿宋" w:cs="宋体"/>
          <w:kern w:val="0"/>
          <w:sz w:val="28"/>
          <w:highlight w:val="none"/>
          <w:lang w:val="en-US" w:eastAsia="zh-CN"/>
        </w:rPr>
      </w:pPr>
      <w:r>
        <w:rPr>
          <w:rStyle w:val="20"/>
          <w:rFonts w:hint="eastAsia" w:ascii="仿宋" w:hAnsi="仿宋" w:eastAsia="仿宋" w:cs="宋体"/>
          <w:kern w:val="0"/>
          <w:sz w:val="28"/>
          <w:highlight w:val="none"/>
        </w:rPr>
        <w:t>一、</w:t>
      </w:r>
      <w:r>
        <w:rPr>
          <w:rStyle w:val="20"/>
          <w:rFonts w:hint="eastAsia" w:ascii="仿宋" w:hAnsi="仿宋" w:eastAsia="仿宋" w:cs="宋体"/>
          <w:kern w:val="0"/>
          <w:sz w:val="28"/>
          <w:highlight w:val="none"/>
          <w:lang w:val="en-US" w:eastAsia="zh-CN"/>
        </w:rPr>
        <w:t>项目说明及要求</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1、概述：</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20"/>
          <w:rFonts w:hint="default"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1.1</w:t>
      </w:r>
      <w:r>
        <w:rPr>
          <w:rStyle w:val="20"/>
          <w:rFonts w:hint="default" w:ascii="仿宋" w:hAnsi="仿宋" w:eastAsia="仿宋" w:cs="宋体"/>
          <w:b w:val="0"/>
          <w:bCs w:val="0"/>
          <w:kern w:val="0"/>
          <w:sz w:val="28"/>
          <w:highlight w:val="none"/>
          <w:lang w:val="en-US" w:eastAsia="zh-CN"/>
        </w:rPr>
        <w:t>本次采购的货物必须是合格的、未曾使用过的全新产品，所采用的原料优良、质量上乘，原材料、辅料、成品均须符合相应的国家标准和行业标准的要求以及医院的文化和风格。</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20"/>
          <w:rFonts w:hint="default"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1.2</w:t>
      </w:r>
      <w:r>
        <w:rPr>
          <w:rStyle w:val="20"/>
          <w:rFonts w:hint="default" w:ascii="仿宋" w:hAnsi="仿宋" w:eastAsia="仿宋" w:cs="宋体"/>
          <w:b w:val="0"/>
          <w:bCs w:val="0"/>
          <w:kern w:val="0"/>
          <w:sz w:val="28"/>
          <w:highlight w:val="none"/>
          <w:lang w:val="en-US" w:eastAsia="zh-CN"/>
        </w:rPr>
        <w:t>本技术规格仅是业主对本次采购棉织品的基本要求，并非货物技术特性的全部，有关所供货物的具体情况须由供应商在采购要求基础上做出更优的响应并详细阐述。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2、交货期：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2.1合同签订，做好供货准备，每批次接到业主通知后2天内供货至业主指定的地点，并通过交货验收。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Style w:val="20"/>
          <w:rFonts w:hint="eastAsia"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2.2要求供应商在产品供货前先制作实样，经业主确认后方可批量生产和供货。</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Style w:val="20"/>
          <w:rFonts w:hint="default" w:ascii="仿宋" w:hAnsi="仿宋" w:eastAsia="仿宋" w:cs="宋体"/>
          <w:b w:val="0"/>
          <w:bCs w:val="0"/>
          <w:kern w:val="0"/>
          <w:sz w:val="28"/>
          <w:highlight w:val="none"/>
          <w:lang w:val="en-US" w:eastAsia="zh-CN"/>
        </w:rPr>
      </w:pPr>
      <w:r>
        <w:rPr>
          <w:rStyle w:val="20"/>
          <w:rFonts w:hint="eastAsia" w:ascii="仿宋" w:hAnsi="仿宋" w:eastAsia="仿宋" w:cs="宋体"/>
          <w:b w:val="0"/>
          <w:bCs w:val="0"/>
          <w:kern w:val="0"/>
          <w:sz w:val="28"/>
          <w:highlight w:val="none"/>
          <w:lang w:val="en-US" w:eastAsia="zh-CN"/>
        </w:rPr>
        <w:t>2.3</w:t>
      </w:r>
      <w:r>
        <w:rPr>
          <w:rStyle w:val="20"/>
          <w:rFonts w:hint="default" w:ascii="仿宋" w:hAnsi="仿宋" w:eastAsia="仿宋" w:cs="宋体"/>
          <w:b w:val="0"/>
          <w:bCs w:val="0"/>
          <w:kern w:val="0"/>
          <w:sz w:val="28"/>
          <w:highlight w:val="none"/>
          <w:lang w:val="en-US" w:eastAsia="zh-CN"/>
        </w:rPr>
        <w:t>供应商应根据合同约定交货时间安排面料定制、上门量体（特殊体型）、成衣加工生产。</w:t>
      </w:r>
    </w:p>
    <w:p>
      <w:pPr>
        <w:pStyle w:val="2"/>
        <w:spacing w:before="156" w:beforeLines="50" w:after="156" w:afterLines="50" w:line="400" w:lineRule="exact"/>
        <w:rPr>
          <w:rStyle w:val="20"/>
          <w:rFonts w:hint="default" w:ascii="仿宋" w:hAnsi="仿宋" w:eastAsia="仿宋" w:cs="宋体"/>
          <w:kern w:val="0"/>
          <w:sz w:val="28"/>
          <w:highlight w:val="none"/>
          <w:lang w:val="en-US" w:eastAsia="zh-CN"/>
        </w:rPr>
      </w:pPr>
      <w:r>
        <w:rPr>
          <w:rStyle w:val="20"/>
          <w:rFonts w:hint="eastAsia" w:ascii="仿宋" w:hAnsi="仿宋" w:eastAsia="仿宋" w:cs="宋体"/>
          <w:kern w:val="0"/>
          <w:sz w:val="28"/>
          <w:highlight w:val="none"/>
          <w:lang w:val="en-US" w:eastAsia="zh-CN"/>
        </w:rPr>
        <w:t>二、采购清单及预算控制价</w:t>
      </w:r>
    </w:p>
    <w:tbl>
      <w:tblPr>
        <w:tblStyle w:val="17"/>
        <w:tblW w:w="9558"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
      <w:tblGrid>
        <w:gridCol w:w="2058"/>
        <w:gridCol w:w="1054"/>
        <w:gridCol w:w="1109"/>
        <w:gridCol w:w="2640"/>
        <w:gridCol w:w="269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064" w:hRule="exact"/>
          <w:jc w:val="center"/>
        </w:trPr>
        <w:tc>
          <w:tcPr>
            <w:tcW w:w="2058" w:type="dxa"/>
            <w:tcBorders>
              <w:top w:val="single" w:color="auto" w:sz="4" w:space="0"/>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eastAsia" w:ascii="仿宋" w:hAnsi="仿宋" w:eastAsia="仿宋" w:cs="仿宋"/>
                <w:b/>
                <w:bCs/>
                <w:kern w:val="2"/>
                <w:sz w:val="24"/>
                <w:szCs w:val="24"/>
                <w:highlight w:val="none"/>
                <w:u w:val="none"/>
                <w:shd w:val="clear" w:color="auto" w:fill="auto"/>
                <w:lang w:val="zh-TW" w:eastAsia="zh-TW" w:bidi="zh-TW"/>
              </w:rPr>
            </w:pPr>
            <w:r>
              <w:rPr>
                <w:rFonts w:hint="eastAsia" w:ascii="仿宋" w:hAnsi="仿宋" w:eastAsia="仿宋" w:cs="仿宋"/>
                <w:b/>
                <w:bCs/>
                <w:color w:val="000000"/>
                <w:spacing w:val="0"/>
                <w:w w:val="100"/>
                <w:position w:val="0"/>
                <w:sz w:val="24"/>
                <w:szCs w:val="24"/>
                <w:highlight w:val="none"/>
              </w:rPr>
              <w:t>名称</w:t>
            </w:r>
          </w:p>
        </w:tc>
        <w:tc>
          <w:tcPr>
            <w:tcW w:w="1054" w:type="dxa"/>
            <w:tcBorders>
              <w:top w:val="single" w:color="auto" w:sz="4" w:space="0"/>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 w:hAnsi="仿宋" w:eastAsia="仿宋" w:cs="仿宋"/>
                <w:b/>
                <w:bCs/>
                <w:sz w:val="24"/>
                <w:szCs w:val="24"/>
                <w:highlight w:val="none"/>
              </w:rPr>
            </w:pPr>
            <w:r>
              <w:rPr>
                <w:rFonts w:hint="eastAsia" w:ascii="仿宋" w:hAnsi="仿宋" w:eastAsia="仿宋" w:cs="仿宋"/>
                <w:b/>
                <w:bCs/>
                <w:color w:val="000000"/>
                <w:spacing w:val="0"/>
                <w:w w:val="100"/>
                <w:position w:val="0"/>
                <w:sz w:val="24"/>
                <w:szCs w:val="24"/>
                <w:highlight w:val="none"/>
              </w:rPr>
              <w:t>单位</w:t>
            </w:r>
          </w:p>
        </w:tc>
        <w:tc>
          <w:tcPr>
            <w:tcW w:w="1109" w:type="dxa"/>
            <w:tcBorders>
              <w:top w:val="single" w:color="auto" w:sz="4" w:space="0"/>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 w:hAnsi="仿宋" w:eastAsia="仿宋" w:cs="仿宋"/>
                <w:b/>
                <w:bCs/>
                <w:sz w:val="24"/>
                <w:szCs w:val="24"/>
                <w:highlight w:val="none"/>
              </w:rPr>
            </w:pPr>
            <w:r>
              <w:rPr>
                <w:rFonts w:hint="eastAsia" w:ascii="仿宋" w:hAnsi="仿宋" w:eastAsia="仿宋" w:cs="仿宋"/>
                <w:b/>
                <w:bCs/>
                <w:color w:val="000000"/>
                <w:spacing w:val="0"/>
                <w:w w:val="100"/>
                <w:position w:val="0"/>
                <w:sz w:val="24"/>
                <w:szCs w:val="24"/>
                <w:highlight w:val="none"/>
              </w:rPr>
              <w:t>数量</w:t>
            </w:r>
          </w:p>
        </w:tc>
        <w:tc>
          <w:tcPr>
            <w:tcW w:w="2640" w:type="dxa"/>
            <w:tcBorders>
              <w:top w:val="single" w:color="auto" w:sz="4" w:space="0"/>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 w:hAnsi="仿宋" w:eastAsia="仿宋" w:cs="仿宋"/>
                <w:b/>
                <w:bCs/>
                <w:sz w:val="24"/>
                <w:szCs w:val="24"/>
                <w:highlight w:val="none"/>
              </w:rPr>
            </w:pPr>
            <w:r>
              <w:rPr>
                <w:rFonts w:hint="eastAsia" w:ascii="仿宋" w:hAnsi="仿宋" w:eastAsia="仿宋" w:cs="仿宋"/>
                <w:b/>
                <w:bCs/>
                <w:color w:val="000000"/>
                <w:spacing w:val="0"/>
                <w:w w:val="100"/>
                <w:position w:val="0"/>
                <w:sz w:val="24"/>
                <w:szCs w:val="24"/>
                <w:highlight w:val="none"/>
              </w:rPr>
              <w:t>单价</w:t>
            </w:r>
            <w:r>
              <w:rPr>
                <w:rFonts w:hint="eastAsia" w:ascii="仿宋" w:hAnsi="仿宋" w:eastAsia="仿宋" w:cs="仿宋"/>
                <w:b/>
                <w:bCs/>
                <w:color w:val="000000"/>
                <w:spacing w:val="0"/>
                <w:w w:val="100"/>
                <w:position w:val="0"/>
                <w:sz w:val="24"/>
                <w:szCs w:val="24"/>
                <w:highlight w:val="none"/>
                <w:lang w:val="en-US" w:eastAsia="zh-CN"/>
              </w:rPr>
              <w:t>控制价</w:t>
            </w:r>
            <w:r>
              <w:rPr>
                <w:rFonts w:hint="eastAsia" w:ascii="仿宋" w:hAnsi="仿宋" w:eastAsia="仿宋" w:cs="仿宋"/>
                <w:b/>
                <w:bCs/>
                <w:color w:val="000000"/>
                <w:spacing w:val="0"/>
                <w:w w:val="100"/>
                <w:position w:val="0"/>
                <w:sz w:val="24"/>
                <w:szCs w:val="24"/>
                <w:highlight w:val="none"/>
                <w:lang w:eastAsia="zh-CN"/>
              </w:rPr>
              <w:t>（</w:t>
            </w:r>
            <w:r>
              <w:rPr>
                <w:rFonts w:hint="eastAsia" w:ascii="仿宋" w:hAnsi="仿宋" w:eastAsia="仿宋" w:cs="仿宋"/>
                <w:b/>
                <w:bCs/>
                <w:color w:val="000000"/>
                <w:spacing w:val="0"/>
                <w:w w:val="100"/>
                <w:position w:val="0"/>
                <w:sz w:val="24"/>
                <w:szCs w:val="24"/>
                <w:highlight w:val="none"/>
                <w:lang w:val="en-US" w:eastAsia="zh-CN"/>
              </w:rPr>
              <w:t>元）</w:t>
            </w:r>
          </w:p>
        </w:tc>
        <w:tc>
          <w:tcPr>
            <w:tcW w:w="2697" w:type="dxa"/>
            <w:tcBorders>
              <w:top w:val="single" w:color="auto" w:sz="4" w:space="0"/>
              <w:left w:val="single" w:color="auto" w:sz="4" w:space="0"/>
              <w:bottom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总控制价</w:t>
            </w:r>
            <w:r>
              <w:rPr>
                <w:rFonts w:hint="eastAsia" w:ascii="仿宋" w:hAnsi="仿宋" w:eastAsia="仿宋" w:cs="仿宋"/>
                <w:b/>
                <w:bCs/>
                <w:color w:val="000000"/>
                <w:spacing w:val="0"/>
                <w:w w:val="100"/>
                <w:position w:val="0"/>
                <w:sz w:val="24"/>
                <w:szCs w:val="24"/>
                <w:highlight w:val="none"/>
                <w:lang w:eastAsia="zh-CN"/>
              </w:rPr>
              <w:t>（</w:t>
            </w:r>
            <w:r>
              <w:rPr>
                <w:rFonts w:hint="eastAsia" w:ascii="仿宋" w:hAnsi="仿宋" w:eastAsia="仿宋" w:cs="仿宋"/>
                <w:b/>
                <w:bCs/>
                <w:color w:val="000000"/>
                <w:spacing w:val="0"/>
                <w:w w:val="100"/>
                <w:position w:val="0"/>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097" w:hRule="exact"/>
          <w:jc w:val="center"/>
        </w:trPr>
        <w:tc>
          <w:tcPr>
            <w:tcW w:w="2058" w:type="dxa"/>
            <w:tcBorders>
              <w:top w:val="single" w:color="auto" w:sz="4" w:space="0"/>
              <w:left w:val="single" w:color="auto" w:sz="4" w:space="0"/>
              <w:bottom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kern w:val="2"/>
                <w:sz w:val="24"/>
                <w:szCs w:val="24"/>
                <w:highlight w:val="none"/>
                <w:u w:val="none"/>
                <w:shd w:val="clear" w:color="auto" w:fill="auto"/>
                <w:lang w:val="en-US" w:eastAsia="zh-CN" w:bidi="zh-TW"/>
              </w:rPr>
              <w:t>护士鞋</w:t>
            </w:r>
          </w:p>
        </w:tc>
        <w:tc>
          <w:tcPr>
            <w:tcW w:w="1054" w:type="dxa"/>
            <w:tcBorders>
              <w:top w:val="single" w:color="auto" w:sz="4" w:space="0"/>
              <w:left w:val="single" w:color="auto" w:sz="4" w:space="0"/>
              <w:bottom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 w:hAnsi="仿宋" w:eastAsia="仿宋" w:cs="仿宋"/>
                <w:sz w:val="24"/>
                <w:szCs w:val="24"/>
                <w:highlight w:val="none"/>
                <w:lang w:eastAsia="zh-CN"/>
              </w:rPr>
            </w:pPr>
            <w:r>
              <w:rPr>
                <w:rFonts w:hint="eastAsia" w:ascii="仿宋" w:hAnsi="仿宋" w:eastAsia="仿宋" w:cs="仿宋"/>
                <w:color w:val="000000"/>
                <w:spacing w:val="0"/>
                <w:w w:val="100"/>
                <w:position w:val="0"/>
                <w:sz w:val="24"/>
                <w:szCs w:val="24"/>
                <w:highlight w:val="none"/>
                <w:lang w:val="en-US" w:eastAsia="zh-CN"/>
              </w:rPr>
              <w:t>双</w:t>
            </w:r>
          </w:p>
        </w:tc>
        <w:tc>
          <w:tcPr>
            <w:tcW w:w="1109" w:type="dxa"/>
            <w:tcBorders>
              <w:top w:val="single" w:color="auto" w:sz="4" w:space="0"/>
              <w:left w:val="single" w:color="auto" w:sz="4" w:space="0"/>
              <w:bottom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378</w:t>
            </w:r>
          </w:p>
        </w:tc>
        <w:tc>
          <w:tcPr>
            <w:tcW w:w="2640" w:type="dxa"/>
            <w:tcBorders>
              <w:top w:val="single" w:color="auto" w:sz="4" w:space="0"/>
              <w:left w:val="single" w:color="auto" w:sz="4" w:space="0"/>
              <w:bottom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135</w:t>
            </w:r>
          </w:p>
        </w:tc>
        <w:tc>
          <w:tcPr>
            <w:tcW w:w="2697" w:type="dxa"/>
            <w:vMerge w:val="restart"/>
            <w:tcBorders>
              <w:top w:val="single" w:color="auto" w:sz="4" w:space="0"/>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57758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117" w:hRule="exact"/>
          <w:jc w:val="center"/>
        </w:trPr>
        <w:tc>
          <w:tcPr>
            <w:tcW w:w="2058" w:type="dxa"/>
            <w:tcBorders>
              <w:top w:val="single" w:color="auto" w:sz="4" w:space="0"/>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kern w:val="2"/>
                <w:sz w:val="24"/>
                <w:szCs w:val="24"/>
                <w:highlight w:val="none"/>
                <w:u w:val="none"/>
                <w:shd w:val="clear" w:color="auto" w:fill="auto"/>
                <w:lang w:val="en-US" w:eastAsia="zh-CN" w:bidi="zh-TW"/>
              </w:rPr>
              <w:t>手术鞋</w:t>
            </w:r>
          </w:p>
        </w:tc>
        <w:tc>
          <w:tcPr>
            <w:tcW w:w="1054" w:type="dxa"/>
            <w:tcBorders>
              <w:top w:val="single" w:color="auto" w:sz="4" w:space="0"/>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default"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双</w:t>
            </w:r>
          </w:p>
        </w:tc>
        <w:tc>
          <w:tcPr>
            <w:tcW w:w="1109" w:type="dxa"/>
            <w:tcBorders>
              <w:top w:val="single" w:color="auto" w:sz="4" w:space="0"/>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default"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116</w:t>
            </w:r>
          </w:p>
        </w:tc>
        <w:tc>
          <w:tcPr>
            <w:tcW w:w="2640" w:type="dxa"/>
            <w:tcBorders>
              <w:top w:val="single" w:color="auto" w:sz="4" w:space="0"/>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58</w:t>
            </w:r>
          </w:p>
        </w:tc>
        <w:tc>
          <w:tcPr>
            <w:tcW w:w="2697" w:type="dxa"/>
            <w:vMerge w:val="continue"/>
            <w:tcBorders>
              <w:left w:val="single" w:color="auto" w:sz="4" w:space="0"/>
            </w:tcBorders>
            <w:shd w:val="clear" w:color="auto" w:fill="FFFFFF"/>
            <w:noWrap w:val="0"/>
            <w:vAlign w:val="center"/>
          </w:tcPr>
          <w:p>
            <w:pPr>
              <w:pStyle w:val="33"/>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right="0" w:firstLine="0"/>
              <w:jc w:val="center"/>
              <w:textAlignment w:val="auto"/>
              <w:rPr>
                <w:rFonts w:hint="eastAsia" w:ascii="仿宋" w:hAnsi="仿宋" w:eastAsia="仿宋" w:cs="仿宋"/>
                <w:sz w:val="24"/>
                <w:szCs w:val="24"/>
                <w:highlight w:val="none"/>
                <w:lang w:val="en-US" w:eastAsia="zh-CN"/>
              </w:rPr>
            </w:pPr>
          </w:p>
        </w:tc>
      </w:tr>
    </w:tbl>
    <w:p>
      <w:pPr>
        <w:pStyle w:val="2"/>
        <w:numPr>
          <w:ilvl w:val="0"/>
          <w:numId w:val="0"/>
        </w:numPr>
        <w:rPr>
          <w:rFonts w:hint="eastAsia" w:ascii="仿宋" w:hAnsi="仿宋" w:eastAsia="仿宋" w:cs="仿宋"/>
          <w:sz w:val="28"/>
          <w:szCs w:val="28"/>
          <w:highlight w:val="none"/>
          <w:lang w:val="en-US" w:eastAsia="zh-CN"/>
        </w:rPr>
      </w:pPr>
      <w:r>
        <w:rPr>
          <w:rStyle w:val="20"/>
          <w:rFonts w:hint="eastAsia" w:ascii="仿宋" w:hAnsi="仿宋" w:eastAsia="仿宋" w:cs="宋体"/>
          <w:kern w:val="0"/>
          <w:sz w:val="28"/>
          <w:highlight w:val="none"/>
          <w:lang w:val="en-US" w:eastAsia="zh-CN" w:bidi="ar-SA"/>
        </w:rPr>
        <w:t>三、采购技术参数</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20"/>
          <w:rFonts w:hint="eastAsia" w:ascii="仿宋" w:hAnsi="仿宋" w:eastAsia="仿宋" w:cs="宋体"/>
          <w:b/>
          <w:bCs/>
          <w:kern w:val="0"/>
          <w:sz w:val="28"/>
          <w:highlight w:val="none"/>
          <w:lang w:val="en-US" w:eastAsia="zh-CN" w:bidi="ar-SA"/>
        </w:rPr>
      </w:pPr>
      <w:r>
        <w:rPr>
          <w:rStyle w:val="20"/>
          <w:rFonts w:hint="eastAsia" w:ascii="仿宋" w:hAnsi="仿宋" w:eastAsia="仿宋" w:cs="宋体"/>
          <w:b/>
          <w:bCs/>
          <w:kern w:val="0"/>
          <w:sz w:val="28"/>
          <w:highlight w:val="none"/>
          <w:lang w:val="en-US" w:eastAsia="zh-CN" w:bidi="ar-SA"/>
        </w:rPr>
        <w:t>护士鞋采购技术参数</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28"/>
          <w:szCs w:val="28"/>
        </w:rPr>
      </w:pPr>
      <w:r>
        <w:rPr>
          <w:rFonts w:hint="eastAsia" w:ascii="仿宋" w:hAnsi="仿宋" w:eastAsia="仿宋" w:cs="仿宋"/>
          <w:sz w:val="28"/>
          <w:szCs w:val="28"/>
        </w:rPr>
        <w:t>一、基础参数</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 鞋面材质</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材质类型：优质光面牛皮，平均厚度1.6-1.7mm</w:t>
      </w:r>
      <w:r>
        <w:rPr>
          <w:rFonts w:hint="eastAsia" w:ascii="仿宋" w:hAnsi="仿宋" w:eastAsia="仿宋" w:cs="仿宋"/>
          <w:sz w:val="28"/>
          <w:szCs w:val="28"/>
          <w:lang w:val="zh-TW" w:eastAsia="zh-TW"/>
        </w:rPr>
        <w:t>，要求柔韧、透气、耐穿。</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 内里材质</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材质类型：牛皮或羊皮，要求柔软、吸汗性强、透气性好。</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 鞋底材质</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材质类型：EVA高弹气垫底，减少地面回震，缓解长时间站立疲劳，兼具防滑、静音、耐磨特性。</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rPr>
        <w:t>4.</w:t>
      </w:r>
      <w:r>
        <w:rPr>
          <w:rFonts w:hint="eastAsia" w:ascii="仿宋" w:hAnsi="仿宋" w:eastAsia="仿宋" w:cs="仿宋"/>
          <w:sz w:val="28"/>
          <w:szCs w:val="28"/>
          <w:lang w:val="ja-JP" w:eastAsia="ja-JP"/>
        </w:rPr>
        <w:t>鞋底参数</w:t>
      </w:r>
      <w:r>
        <w:rPr>
          <w:rFonts w:hint="eastAsia" w:ascii="仿宋" w:hAnsi="仿宋" w:eastAsia="仿宋" w:cs="仿宋"/>
          <w:sz w:val="28"/>
          <w:szCs w:val="28"/>
          <w:highlight w:val="none"/>
          <w:lang w:val="ja-JP" w:eastAsia="ja-JP"/>
        </w:rPr>
        <w:t>：</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①鞋底高度：</w:t>
      </w:r>
      <w:r>
        <w:rPr>
          <w:rFonts w:hint="eastAsia" w:ascii="仿宋" w:hAnsi="仿宋" w:eastAsia="仿宋" w:cs="仿宋"/>
          <w:sz w:val="30"/>
          <w:szCs w:val="30"/>
          <w:highlight w:val="none"/>
          <w:lang w:val="en-US" w:eastAsia="zh-CN"/>
        </w:rPr>
        <w:t>约</w:t>
      </w:r>
      <w:r>
        <w:rPr>
          <w:rFonts w:hint="eastAsia" w:ascii="仿宋" w:hAnsi="仿宋" w:eastAsia="仿宋" w:cs="仿宋"/>
          <w:sz w:val="28"/>
          <w:szCs w:val="28"/>
          <w:highlight w:val="none"/>
        </w:rPr>
        <w:t>3.5cm，设计平衡舒适与美观。</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②防滑纹路：着力面广，提升安全系数。</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 鞋垫材质</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材质类型：高柔软橡胶回弹材料，表面吸汗防臭，厚度5-6mm。  </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二、颜色与尺码</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1.颜色：白色为主，符合医疗场景洁净要求。</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2.尺码范围：</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①女鞋：全尺码</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②男鞋：全尺码。</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具体尺码需求，根据医院实际情况提供。</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zh-TW" w:eastAsia="zh-TW"/>
        </w:rPr>
        <w:t>三、特殊功能</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1.防滑性能：鞋底纹路与材质优化，适应医院光滑地面。</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2.静音设计：EVA材质减少行走噪音，避免打扰患者。  </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20"/>
          <w:rFonts w:hint="eastAsia" w:ascii="仿宋" w:hAnsi="仿宋" w:eastAsia="仿宋" w:cs="宋体"/>
          <w:b/>
          <w:bCs/>
          <w:kern w:val="0"/>
          <w:sz w:val="28"/>
          <w:highlight w:val="none"/>
          <w:lang w:val="en-US" w:eastAsia="zh-CN" w:bidi="ar-SA"/>
        </w:rPr>
      </w:pPr>
      <w:r>
        <w:rPr>
          <w:rStyle w:val="20"/>
          <w:rFonts w:hint="eastAsia" w:ascii="仿宋" w:hAnsi="仿宋" w:eastAsia="仿宋" w:cs="宋体"/>
          <w:b/>
          <w:bCs/>
          <w:kern w:val="0"/>
          <w:sz w:val="28"/>
          <w:highlight w:val="none"/>
          <w:lang w:val="en-US" w:eastAsia="zh-CN" w:bidi="ar-SA"/>
        </w:rPr>
        <w:t>手术鞋采购技术参数</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一、基础参数</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1.鞋面：采用侧面透气孔，防止液体溅入鞋内。</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2.鞋底</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材质：高弹EVA缓震材质（吸收冲击力，减少久站疲劳）。</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ja-JP" w:eastAsia="ja-JP"/>
        </w:rPr>
        <w:t>厚度：鞋底高度通常</w:t>
      </w:r>
      <w:r>
        <w:rPr>
          <w:rFonts w:hint="eastAsia" w:ascii="仿宋" w:hAnsi="仿宋" w:eastAsia="仿宋" w:cs="仿宋"/>
          <w:sz w:val="28"/>
          <w:szCs w:val="28"/>
        </w:rPr>
        <w:t xml:space="preserve">2-3cm，防滑且兼顾稳定与舒适。  </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3.结构设计</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鞋型：全包裹式圆头设计，避免脚趾暴露，防止手术器械掉落刺伤。以套脚式为主，穿脱便捷，适应手术室快速响应需求。</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鞋底：蜂窝形、波浪纹设计，适应手术室光滑地面。</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4.舒适性</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人体工学：鞋底贴合足弓曲线，采用3D</w:t>
      </w:r>
      <w:r>
        <w:rPr>
          <w:rFonts w:hint="eastAsia" w:ascii="仿宋" w:hAnsi="仿宋" w:eastAsia="仿宋" w:cs="仿宋"/>
          <w:sz w:val="28"/>
          <w:szCs w:val="28"/>
          <w:lang w:val="ja-JP" w:eastAsia="ja-JP"/>
        </w:rPr>
        <w:t>生物力学鞋床，</w:t>
      </w:r>
      <w:r>
        <w:rPr>
          <w:rFonts w:hint="eastAsia" w:ascii="仿宋" w:hAnsi="仿宋" w:eastAsia="仿宋" w:cs="仿宋"/>
          <w:sz w:val="28"/>
          <w:szCs w:val="28"/>
        </w:rPr>
        <w:t>以分散足部压力。</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透气性：侧面或后跟设置 6-8个透气孔，保持足部干爽。</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轻量化：单鞋重量约200-300克，减轻长时间行走负担。  </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5. 消毒与耐用性</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耐高温：支持低温浸泡消毒或紫外线杀菌，可重复使用。  </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耐磨性：鞋底耐磨厚度≤10mm。  </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二、规格与适配</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1. 尺码范围：  </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女鞋：全尺码；</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男鞋：全尺码。  </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具体尺码需求，根据医院实际情况提供。</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 颜色选择：</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Style w:val="20"/>
          <w:rFonts w:hint="eastAsia" w:ascii="仿宋" w:hAnsi="仿宋" w:eastAsia="仿宋" w:cs="宋体"/>
          <w:kern w:val="0"/>
          <w:sz w:val="28"/>
          <w:highlight w:val="none"/>
          <w:lang w:val="en-US" w:eastAsia="zh-CN" w:bidi="ar-SA"/>
        </w:rPr>
      </w:pPr>
      <w:r>
        <w:rPr>
          <w:rFonts w:hint="eastAsia" w:ascii="仿宋" w:hAnsi="仿宋" w:eastAsia="仿宋" w:cs="仿宋"/>
          <w:sz w:val="28"/>
          <w:szCs w:val="28"/>
          <w:highlight w:val="none"/>
          <w:lang w:val="en-US" w:eastAsia="zh-CN"/>
        </w:rPr>
        <w:t>具体颜色需求，根据医院实际情况提供。</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、售后服务与质保</w:t>
      </w:r>
    </w:p>
    <w:p>
      <w:pPr>
        <w:pStyle w:val="36"/>
        <w:keepNext w:val="0"/>
        <w:keepLines w:val="0"/>
        <w:pageBreakBefore w:val="0"/>
        <w:framePr w:wrap="auto" w:vAnchor="margin" w:hAnchor="text" w:yAlign="inline"/>
        <w:widowControl/>
        <w:kinsoku/>
        <w:wordWrap/>
        <w:overflowPunct/>
        <w:topLinePunct w:val="0"/>
        <w:autoSpaceDE/>
        <w:autoSpaceDN/>
        <w:bidi w:val="0"/>
        <w:adjustRightInd/>
        <w:snapToGrid/>
        <w:spacing w:line="400" w:lineRule="exact"/>
        <w:ind w:firstLine="560" w:firstLineChars="200"/>
        <w:jc w:val="both"/>
        <w:textAlignment w:val="auto"/>
        <w:rPr>
          <w:rStyle w:val="20"/>
          <w:rFonts w:hint="eastAsia" w:ascii="仿宋" w:hAnsi="仿宋" w:eastAsia="仿宋" w:cs="宋体"/>
          <w:kern w:val="0"/>
          <w:sz w:val="28"/>
          <w:highlight w:val="none"/>
          <w:lang w:val="en-US" w:eastAsia="zh-CN" w:bidi="ar-SA"/>
        </w:rPr>
      </w:pPr>
      <w:r>
        <w:rPr>
          <w:rFonts w:hint="eastAsia" w:ascii="仿宋" w:hAnsi="仿宋" w:eastAsia="仿宋" w:cs="仿宋"/>
          <w:sz w:val="28"/>
          <w:szCs w:val="28"/>
          <w:highlight w:val="none"/>
        </w:rPr>
        <w:t>质保期：提供3个月免费更换（断底、断面问题），6个月内免费保修。</w:t>
      </w:r>
      <w:r>
        <w:rPr>
          <w:rFonts w:hint="eastAsia" w:ascii="仿宋" w:hAnsi="仿宋" w:eastAsia="仿宋" w:cs="仿宋"/>
          <w:sz w:val="28"/>
          <w:szCs w:val="28"/>
          <w:highlight w:val="none"/>
          <w:lang w:val="en-US" w:eastAsia="zh-CN"/>
        </w:rPr>
        <w:t>供应商可自报最长质保期。</w:t>
      </w:r>
    </w:p>
    <w:p>
      <w:pPr>
        <w:rPr>
          <w:rStyle w:val="20"/>
          <w:rFonts w:hint="eastAsia" w:ascii="仿宋" w:hAnsi="仿宋" w:eastAsia="仿宋" w:cs="宋体"/>
          <w:kern w:val="0"/>
          <w:sz w:val="28"/>
          <w:highlight w:val="none"/>
          <w:lang w:val="en-US" w:eastAsia="zh-CN" w:bidi="ar-SA"/>
        </w:rPr>
      </w:pPr>
      <w:r>
        <w:rPr>
          <w:rStyle w:val="20"/>
          <w:rFonts w:hint="eastAsia" w:ascii="仿宋" w:hAnsi="仿宋" w:eastAsia="仿宋" w:cs="宋体"/>
          <w:kern w:val="0"/>
          <w:sz w:val="28"/>
          <w:highlight w:val="none"/>
          <w:lang w:val="en-US" w:eastAsia="zh-CN" w:bidi="ar-SA"/>
        </w:rPr>
        <w:t>五、其他要求：</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货物质量及包装要求：产品制作及加工要符合相关的国家标准、行业标准及实际需要。</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2、根据国标的有关规定及技术规范书要求，供应商的全部成衣须满足或优于上述标准；如供应商执行企业标准优于国标，可按更优标准执行。</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3、货物制作完毕，全部按零售式样包装，均有防尘包装。</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4、将面料成分等信息印在吊牌或水洗麦上。</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5、成交供应商所供货物须按厂家承诺实行“三包"，若发现本次更换的货物本身存在缺陷，成交供应商须无条件退货或更换成同类合格产品。</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sz w:val="28"/>
          <w:szCs w:val="28"/>
          <w:highlight w:val="none"/>
          <w:lang w:val="en-US" w:eastAsia="zh-CN"/>
        </w:rPr>
        <w:t xml:space="preserve">6、 </w:t>
      </w:r>
      <w:r>
        <w:rPr>
          <w:rFonts w:hint="eastAsia" w:ascii="仿宋" w:hAnsi="仿宋" w:eastAsia="仿宋" w:cs="仿宋"/>
          <w:b/>
          <w:bCs/>
          <w:sz w:val="28"/>
          <w:szCs w:val="28"/>
          <w:highlight w:val="none"/>
          <w:lang w:val="en-US" w:eastAsia="zh-CN"/>
        </w:rPr>
        <w:t>供应商必须在磋商响应文件中提供详细具体的售后服务承诺条款及保证；供应商可视自身能力在磋商响应文件中提供更优的售后服务承诺。</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7、交付验收标准，依次序对照适用标准为：</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7.1 符合中华人民共和国国家安全质量标准、环保标准或行业标准；</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7.2符合Q/MG NDG0001-2012、GB18401B 类、《国家纺织品基本安全技术规范》。</w:t>
      </w:r>
    </w:p>
    <w:p>
      <w:pPr>
        <w:pStyle w:val="34"/>
        <w:keepNext w:val="0"/>
        <w:keepLines w:val="0"/>
        <w:pageBreakBefore w:val="0"/>
        <w:widowControl/>
        <w:kinsoku/>
        <w:wordWrap/>
        <w:overflowPunct/>
        <w:topLinePunct w:val="0"/>
        <w:autoSpaceDE/>
        <w:autoSpaceDN/>
        <w:bidi w:val="0"/>
        <w:adjustRightInd/>
        <w:snapToGrid/>
        <w:spacing w:before="0" w:line="440" w:lineRule="exact"/>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7.3符合磋商采购文件和响应承诺中采购人认可的合理最佳规格、参数、样服及各项要求。上述标准必须是有关官方机构发布的最新版本的标准。</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bidi="ar-SA"/>
        </w:rPr>
      </w:pPr>
      <w:r>
        <w:rPr>
          <w:rStyle w:val="20"/>
          <w:rFonts w:hint="eastAsia" w:ascii="仿宋" w:hAnsi="仿宋" w:eastAsia="仿宋" w:cs="宋体"/>
          <w:b w:val="0"/>
          <w:bCs w:val="0"/>
          <w:kern w:val="0"/>
          <w:sz w:val="28"/>
          <w:highlight w:val="none"/>
          <w:lang w:val="en-US" w:eastAsia="zh-CN" w:bidi="ar-SA"/>
        </w:rPr>
        <w:t>8、所有货物在开箱检验时必须完好，无破损，配置与装箱单相符。</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bidi="ar-SA"/>
        </w:rPr>
      </w:pPr>
      <w:r>
        <w:rPr>
          <w:rStyle w:val="20"/>
          <w:rFonts w:hint="eastAsia" w:ascii="仿宋" w:hAnsi="仿宋" w:eastAsia="仿宋" w:cs="宋体"/>
          <w:b w:val="0"/>
          <w:bCs w:val="0"/>
          <w:kern w:val="0"/>
          <w:sz w:val="28"/>
          <w:highlight w:val="none"/>
          <w:lang w:val="en-US" w:eastAsia="zh-CN" w:bidi="ar-SA"/>
        </w:rPr>
        <w:t>9、采购人可随意抽取一套现货送国家权威部门进行检验，如采购文件要求的材料不符合，成交供应商需无偿给予调换或重做，并承担给采购人所造成的损失。</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bidi="ar-SA"/>
        </w:rPr>
      </w:pPr>
      <w:r>
        <w:rPr>
          <w:rStyle w:val="20"/>
          <w:rFonts w:hint="eastAsia" w:ascii="仿宋" w:hAnsi="仿宋" w:eastAsia="仿宋" w:cs="宋体"/>
          <w:b w:val="0"/>
          <w:bCs w:val="0"/>
          <w:kern w:val="0"/>
          <w:sz w:val="28"/>
          <w:highlight w:val="none"/>
          <w:lang w:val="en-US" w:eastAsia="zh-CN" w:bidi="ar-SA"/>
        </w:rPr>
        <w:t>10、 验收应在成交供应商及采购人双方共同参加下进行。成交供应商如有调换产品，减低产品等级标准或提供存在质量缺陷产品，以劣充优，以假充真，串通、贿赂或其他严重 违法、违规、违约行为的，一经查实，将取消其成交人资格。</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bidi="ar-SA"/>
        </w:rPr>
      </w:pPr>
      <w:r>
        <w:rPr>
          <w:rStyle w:val="20"/>
          <w:rFonts w:hint="eastAsia" w:ascii="仿宋" w:hAnsi="仿宋" w:eastAsia="仿宋" w:cs="宋体"/>
          <w:b w:val="0"/>
          <w:bCs w:val="0"/>
          <w:kern w:val="0"/>
          <w:sz w:val="28"/>
          <w:highlight w:val="none"/>
          <w:lang w:val="en-US" w:eastAsia="zh-CN" w:bidi="ar-SA"/>
        </w:rPr>
        <w:t>12、产品达不到采购人要求时须重复设计、重复打样直至用户满意的风险费用。</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0"/>
          <w:rFonts w:hint="eastAsia" w:ascii="仿宋" w:hAnsi="仿宋" w:eastAsia="仿宋" w:cs="宋体"/>
          <w:b w:val="0"/>
          <w:bCs w:val="0"/>
          <w:kern w:val="0"/>
          <w:sz w:val="28"/>
          <w:highlight w:val="none"/>
          <w:lang w:val="en-US" w:eastAsia="zh-CN" w:bidi="ar-SA"/>
        </w:rPr>
      </w:pPr>
      <w:r>
        <w:rPr>
          <w:rStyle w:val="20"/>
          <w:rFonts w:hint="eastAsia" w:ascii="仿宋" w:hAnsi="仿宋" w:eastAsia="仿宋" w:cs="宋体"/>
          <w:b w:val="0"/>
          <w:bCs w:val="0"/>
          <w:kern w:val="0"/>
          <w:sz w:val="28"/>
          <w:highlight w:val="none"/>
          <w:lang w:val="en-US" w:eastAsia="zh-CN" w:bidi="ar-SA"/>
        </w:rPr>
        <w:br w:type="page"/>
      </w:r>
    </w:p>
    <w:p>
      <w:pPr>
        <w:keepNext w:val="0"/>
        <w:keepLines w:val="0"/>
        <w:pageBreakBefore w:val="0"/>
        <w:widowControl/>
        <w:numPr>
          <w:ilvl w:val="0"/>
          <w:numId w:val="2"/>
        </w:numPr>
        <w:kinsoku/>
        <w:wordWrap/>
        <w:overflowPunct/>
        <w:topLinePunct w:val="0"/>
        <w:autoSpaceDE/>
        <w:autoSpaceDN/>
        <w:bidi w:val="0"/>
        <w:adjustRightInd/>
        <w:snapToGrid/>
        <w:spacing w:before="937" w:beforeLines="300" w:after="936" w:afterLines="300" w:line="48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政府采购合同书（参考）</w:t>
      </w:r>
    </w:p>
    <w:p>
      <w:pPr>
        <w:widowControl/>
        <w:spacing w:before="468" w:beforeLines="150" w:after="936" w:afterLines="300" w:line="360" w:lineRule="auto"/>
        <w:jc w:val="center"/>
        <w:rPr>
          <w:rFonts w:hint="eastAsia" w:ascii="仿宋" w:hAnsi="仿宋" w:eastAsia="仿宋" w:cs="宋体"/>
          <w:b/>
          <w:bCs/>
          <w:kern w:val="0"/>
          <w:sz w:val="44"/>
          <w:szCs w:val="36"/>
          <w:highlight w:val="none"/>
          <w:lang w:eastAsia="zh-CN"/>
        </w:rPr>
      </w:pPr>
      <w:r>
        <w:rPr>
          <w:rFonts w:hint="eastAsia" w:ascii="仿宋" w:hAnsi="仿宋" w:eastAsia="仿宋" w:cs="宋体"/>
          <w:b/>
          <w:bCs/>
          <w:kern w:val="0"/>
          <w:sz w:val="44"/>
          <w:szCs w:val="36"/>
          <w:highlight w:val="none"/>
          <w:lang w:eastAsia="zh-CN"/>
        </w:rPr>
        <w:t>微山县人民医院护士鞋、手术鞋采购项目</w:t>
      </w:r>
    </w:p>
    <w:p>
      <w:pPr>
        <w:keepNext w:val="0"/>
        <w:keepLines w:val="0"/>
        <w:pageBreakBefore w:val="0"/>
        <w:widowControl/>
        <w:kinsoku/>
        <w:wordWrap/>
        <w:overflowPunct/>
        <w:topLinePunct w:val="0"/>
        <w:autoSpaceDE/>
        <w:autoSpaceDN/>
        <w:bidi w:val="0"/>
        <w:adjustRightInd/>
        <w:snapToGrid/>
        <w:spacing w:before="1249" w:beforeLines="400" w:after="936" w:afterLines="300" w:line="1200" w:lineRule="auto"/>
        <w:jc w:val="center"/>
        <w:textAlignment w:val="auto"/>
        <w:rPr>
          <w:rFonts w:hint="eastAsia" w:ascii="仿宋" w:hAnsi="仿宋" w:eastAsia="仿宋" w:cs="宋体"/>
          <w:b/>
          <w:bCs/>
          <w:spacing w:val="20"/>
          <w:kern w:val="0"/>
          <w:sz w:val="72"/>
          <w:szCs w:val="72"/>
          <w:highlight w:val="none"/>
          <w:u w:val="none"/>
          <w:lang w:val="en-US" w:eastAsia="zh-CN"/>
        </w:rPr>
      </w:pPr>
      <w:r>
        <w:rPr>
          <w:rFonts w:hint="eastAsia" w:ascii="仿宋" w:hAnsi="仿宋" w:eastAsia="仿宋" w:cs="宋体"/>
          <w:b/>
          <w:bCs/>
          <w:spacing w:val="20"/>
          <w:kern w:val="0"/>
          <w:sz w:val="72"/>
          <w:szCs w:val="72"/>
          <w:highlight w:val="none"/>
          <w:u w:val="none"/>
          <w:lang w:val="en-US" w:eastAsia="zh-CN"/>
        </w:rPr>
        <w:t>合</w:t>
      </w:r>
    </w:p>
    <w:p>
      <w:pPr>
        <w:keepNext w:val="0"/>
        <w:keepLines w:val="0"/>
        <w:pageBreakBefore w:val="0"/>
        <w:widowControl/>
        <w:kinsoku/>
        <w:wordWrap/>
        <w:overflowPunct/>
        <w:topLinePunct w:val="0"/>
        <w:autoSpaceDE/>
        <w:autoSpaceDN/>
        <w:bidi w:val="0"/>
        <w:adjustRightInd/>
        <w:snapToGrid/>
        <w:spacing w:before="937" w:beforeLines="300" w:after="936" w:afterLines="300" w:line="1200" w:lineRule="auto"/>
        <w:jc w:val="center"/>
        <w:textAlignment w:val="auto"/>
        <w:rPr>
          <w:rFonts w:hint="eastAsia" w:ascii="仿宋" w:hAnsi="仿宋" w:eastAsia="仿宋" w:cs="宋体"/>
          <w:b/>
          <w:bCs/>
          <w:spacing w:val="20"/>
          <w:kern w:val="0"/>
          <w:sz w:val="72"/>
          <w:szCs w:val="72"/>
          <w:highlight w:val="none"/>
          <w:u w:val="none"/>
          <w:lang w:val="en-US" w:eastAsia="zh-CN"/>
        </w:rPr>
      </w:pPr>
      <w:r>
        <w:rPr>
          <w:rFonts w:hint="eastAsia" w:ascii="仿宋" w:hAnsi="仿宋" w:eastAsia="仿宋" w:cs="宋体"/>
          <w:b/>
          <w:bCs/>
          <w:spacing w:val="20"/>
          <w:kern w:val="0"/>
          <w:sz w:val="72"/>
          <w:szCs w:val="72"/>
          <w:highlight w:val="none"/>
          <w:u w:val="none"/>
          <w:lang w:val="en-US" w:eastAsia="zh-CN"/>
        </w:rPr>
        <w:t>同</w:t>
      </w:r>
    </w:p>
    <w:p>
      <w:pPr>
        <w:keepNext w:val="0"/>
        <w:keepLines w:val="0"/>
        <w:pageBreakBefore w:val="0"/>
        <w:widowControl/>
        <w:kinsoku/>
        <w:wordWrap/>
        <w:overflowPunct/>
        <w:topLinePunct w:val="0"/>
        <w:autoSpaceDE/>
        <w:autoSpaceDN/>
        <w:bidi w:val="0"/>
        <w:adjustRightInd/>
        <w:snapToGrid/>
        <w:spacing w:before="937" w:beforeLines="300" w:after="1249" w:afterLines="400" w:line="1200" w:lineRule="auto"/>
        <w:jc w:val="center"/>
        <w:textAlignment w:val="auto"/>
        <w:rPr>
          <w:rFonts w:hint="eastAsia" w:ascii="仿宋" w:hAnsi="仿宋" w:eastAsia="仿宋" w:cs="宋体"/>
          <w:b/>
          <w:bCs/>
          <w:spacing w:val="20"/>
          <w:kern w:val="0"/>
          <w:sz w:val="72"/>
          <w:szCs w:val="72"/>
          <w:highlight w:val="none"/>
          <w:u w:val="none"/>
          <w:lang w:val="en-US" w:eastAsia="zh-CN"/>
        </w:rPr>
      </w:pPr>
      <w:r>
        <w:rPr>
          <w:rFonts w:hint="eastAsia" w:ascii="仿宋" w:hAnsi="仿宋" w:eastAsia="仿宋" w:cs="宋体"/>
          <w:b/>
          <w:bCs/>
          <w:spacing w:val="20"/>
          <w:kern w:val="0"/>
          <w:sz w:val="72"/>
          <w:szCs w:val="72"/>
          <w:highlight w:val="none"/>
          <w:u w:val="none"/>
          <w:lang w:val="en-US" w:eastAsia="zh-CN"/>
        </w:rPr>
        <w:t>书</w:t>
      </w:r>
    </w:p>
    <w:p>
      <w:pPr>
        <w:pStyle w:val="2"/>
        <w:rPr>
          <w:rFonts w:hint="eastAsia" w:ascii="仿宋" w:hAnsi="仿宋" w:eastAsia="仿宋" w:cs="宋体"/>
          <w:b/>
          <w:bCs/>
          <w:kern w:val="0"/>
          <w:sz w:val="44"/>
          <w:szCs w:val="44"/>
          <w:highlight w:val="none"/>
          <w:u w:val="single"/>
          <w:lang w:val="en-US" w:eastAsia="zh-CN"/>
        </w:rPr>
      </w:pPr>
    </w:p>
    <w:p>
      <w:pPr>
        <w:ind w:firstLine="2249" w:firstLineChars="700"/>
        <w:rPr>
          <w:rFonts w:hint="eastAsia" w:ascii="仿宋" w:hAnsi="仿宋" w:eastAsia="仿宋" w:cs="仿宋"/>
          <w:b/>
          <w:color w:val="000000"/>
          <w:sz w:val="32"/>
          <w:szCs w:val="32"/>
          <w:u w:val="single"/>
        </w:rPr>
      </w:pPr>
      <w:r>
        <w:rPr>
          <w:rFonts w:hint="eastAsia" w:ascii="仿宋" w:hAnsi="仿宋" w:eastAsia="仿宋" w:cs="仿宋"/>
          <w:b/>
          <w:color w:val="000000"/>
          <w:sz w:val="32"/>
          <w:szCs w:val="32"/>
          <w:u w:val="none"/>
        </w:rPr>
        <w:t>甲</w:t>
      </w:r>
      <w:r>
        <w:rPr>
          <w:rFonts w:hint="eastAsia" w:ascii="仿宋" w:hAnsi="仿宋" w:eastAsia="仿宋" w:cs="仿宋"/>
          <w:b/>
          <w:color w:val="000000"/>
          <w:sz w:val="32"/>
          <w:szCs w:val="32"/>
          <w:u w:val="none"/>
          <w:lang w:val="en-US" w:eastAsia="zh-CN"/>
        </w:rPr>
        <w:t xml:space="preserve">  </w:t>
      </w:r>
      <w:r>
        <w:rPr>
          <w:rFonts w:hint="eastAsia" w:ascii="仿宋" w:hAnsi="仿宋" w:eastAsia="仿宋" w:cs="仿宋"/>
          <w:b/>
          <w:color w:val="000000"/>
          <w:sz w:val="32"/>
          <w:szCs w:val="32"/>
          <w:u w:val="none"/>
        </w:rPr>
        <w:t>方:</w:t>
      </w:r>
      <w:r>
        <w:rPr>
          <w:rFonts w:hint="eastAsia" w:ascii="仿宋" w:hAnsi="仿宋" w:eastAsia="仿宋" w:cs="仿宋"/>
          <w:b/>
          <w:color w:val="000000"/>
          <w:sz w:val="32"/>
          <w:szCs w:val="32"/>
          <w:u w:val="single"/>
        </w:rPr>
        <w:t>微山县人民医院</w:t>
      </w:r>
    </w:p>
    <w:p>
      <w:pPr>
        <w:spacing w:before="312" w:beforeLines="100"/>
        <w:ind w:firstLine="2249" w:firstLineChars="700"/>
        <w:rPr>
          <w:rFonts w:hint="default" w:ascii="仿宋" w:hAnsi="仿宋" w:eastAsia="仿宋" w:cs="仿宋"/>
          <w:b/>
          <w:color w:val="000000"/>
          <w:sz w:val="32"/>
          <w:szCs w:val="32"/>
          <w:u w:val="single"/>
          <w:lang w:val="en-US" w:eastAsia="zh-CN"/>
        </w:rPr>
      </w:pPr>
      <w:r>
        <w:rPr>
          <w:rFonts w:hint="eastAsia" w:ascii="仿宋" w:hAnsi="仿宋" w:eastAsia="仿宋" w:cs="仿宋"/>
          <w:b/>
          <w:color w:val="000000"/>
          <w:sz w:val="32"/>
          <w:szCs w:val="32"/>
          <w:u w:val="none"/>
        </w:rPr>
        <w:t>乙</w:t>
      </w:r>
      <w:r>
        <w:rPr>
          <w:rFonts w:hint="eastAsia" w:ascii="仿宋" w:hAnsi="仿宋" w:eastAsia="仿宋" w:cs="仿宋"/>
          <w:b/>
          <w:color w:val="000000"/>
          <w:sz w:val="32"/>
          <w:szCs w:val="32"/>
          <w:u w:val="none"/>
          <w:lang w:val="en-US" w:eastAsia="zh-CN"/>
        </w:rPr>
        <w:t xml:space="preserve">  </w:t>
      </w:r>
      <w:r>
        <w:rPr>
          <w:rFonts w:hint="eastAsia" w:ascii="仿宋" w:hAnsi="仿宋" w:eastAsia="仿宋" w:cs="仿宋"/>
          <w:b/>
          <w:color w:val="000000"/>
          <w:sz w:val="32"/>
          <w:szCs w:val="32"/>
          <w:u w:val="none"/>
        </w:rPr>
        <w:t>方:</w:t>
      </w:r>
      <w:r>
        <w:rPr>
          <w:rFonts w:hint="eastAsia" w:ascii="仿宋" w:hAnsi="仿宋" w:eastAsia="仿宋" w:cs="仿宋"/>
          <w:b/>
          <w:color w:val="000000"/>
          <w:sz w:val="32"/>
          <w:szCs w:val="32"/>
          <w:u w:val="none"/>
          <w:lang w:val="en-US" w:eastAsia="zh-CN"/>
        </w:rPr>
        <w:t xml:space="preserve"> </w:t>
      </w:r>
      <w:r>
        <w:rPr>
          <w:rFonts w:hint="eastAsia" w:ascii="仿宋" w:hAnsi="仿宋" w:eastAsia="仿宋" w:cs="仿宋"/>
          <w:b/>
          <w:color w:val="000000"/>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2249" w:firstLineChars="700"/>
        <w:jc w:val="both"/>
        <w:textAlignment w:val="auto"/>
        <w:rPr>
          <w:rFonts w:hint="eastAsia" w:ascii="仿宋" w:hAnsi="仿宋" w:eastAsia="仿宋" w:cs="仿宋"/>
          <w:b/>
          <w:color w:val="000000"/>
          <w:sz w:val="32"/>
          <w:szCs w:val="32"/>
          <w:u w:val="none"/>
        </w:rPr>
        <w:sectPr>
          <w:footerReference r:id="rId3" w:type="default"/>
          <w:pgSz w:w="11906" w:h="16838"/>
          <w:pgMar w:top="1134" w:right="1134" w:bottom="850" w:left="1134" w:header="851" w:footer="992" w:gutter="0"/>
          <w:pgNumType w:fmt="decimal" w:start="1"/>
          <w:cols w:space="425" w:num="1"/>
          <w:docGrid w:type="lines" w:linePitch="312" w:charSpace="0"/>
        </w:sectPr>
      </w:pPr>
      <w:r>
        <w:rPr>
          <w:rFonts w:hint="eastAsia" w:ascii="仿宋" w:hAnsi="仿宋" w:eastAsia="仿宋" w:cs="仿宋"/>
          <w:b/>
          <w:color w:val="000000"/>
          <w:sz w:val="32"/>
          <w:szCs w:val="32"/>
          <w:u w:val="none"/>
        </w:rPr>
        <w:t>日  期:</w:t>
      </w:r>
      <w:r>
        <w:rPr>
          <w:rFonts w:hint="eastAsia" w:ascii="仿宋" w:hAnsi="仿宋" w:eastAsia="仿宋" w:cs="仿宋"/>
          <w:b/>
          <w:color w:val="000000"/>
          <w:sz w:val="32"/>
          <w:szCs w:val="32"/>
          <w:u w:val="none"/>
          <w:lang w:val="en-US" w:eastAsia="zh-CN"/>
        </w:rPr>
        <w:t xml:space="preserve">    </w:t>
      </w:r>
      <w:r>
        <w:rPr>
          <w:rFonts w:hint="eastAsia" w:ascii="仿宋" w:hAnsi="仿宋" w:eastAsia="仿宋" w:cs="仿宋"/>
          <w:b/>
          <w:color w:val="000000"/>
          <w:sz w:val="32"/>
          <w:szCs w:val="32"/>
          <w:u w:val="none"/>
        </w:rPr>
        <w:t>年</w:t>
      </w:r>
      <w:r>
        <w:rPr>
          <w:rFonts w:hint="eastAsia" w:ascii="仿宋" w:hAnsi="仿宋" w:eastAsia="仿宋" w:cs="仿宋"/>
          <w:b/>
          <w:color w:val="000000"/>
          <w:sz w:val="32"/>
          <w:szCs w:val="32"/>
          <w:u w:val="none"/>
          <w:lang w:val="en-US" w:eastAsia="zh-CN"/>
        </w:rPr>
        <w:t xml:space="preserve">    </w:t>
      </w:r>
      <w:r>
        <w:rPr>
          <w:rFonts w:hint="eastAsia" w:ascii="仿宋" w:hAnsi="仿宋" w:eastAsia="仿宋" w:cs="仿宋"/>
          <w:b/>
          <w:color w:val="000000"/>
          <w:sz w:val="32"/>
          <w:szCs w:val="32"/>
          <w:u w:val="none"/>
        </w:rPr>
        <w:t>月</w:t>
      </w:r>
      <w:r>
        <w:rPr>
          <w:rFonts w:hint="eastAsia" w:ascii="仿宋" w:hAnsi="仿宋" w:eastAsia="仿宋" w:cs="仿宋"/>
          <w:b/>
          <w:color w:val="000000"/>
          <w:sz w:val="32"/>
          <w:szCs w:val="32"/>
          <w:u w:val="none"/>
          <w:lang w:val="en-US" w:eastAsia="zh-CN"/>
        </w:rPr>
        <w:t xml:space="preserve">   </w:t>
      </w:r>
      <w:r>
        <w:rPr>
          <w:rFonts w:hint="eastAsia" w:ascii="仿宋" w:hAnsi="仿宋" w:eastAsia="仿宋" w:cs="仿宋"/>
          <w:b/>
          <w:color w:val="000000"/>
          <w:sz w:val="32"/>
          <w:szCs w:val="32"/>
          <w:u w:val="none"/>
        </w:rPr>
        <w:t>日</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p>
    <w:p>
      <w:pPr>
        <w:tabs>
          <w:tab w:val="left" w:pos="1260"/>
        </w:tabs>
        <w:adjustRightInd w:val="0"/>
        <w:snapToGrid w:val="0"/>
        <w:spacing w:line="320" w:lineRule="exact"/>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pPr>
        <w:tabs>
          <w:tab w:val="left" w:pos="1260"/>
          <w:tab w:val="left" w:pos="3240"/>
        </w:tabs>
        <w:adjustRightInd w:val="0"/>
        <w:snapToGrid w:val="0"/>
        <w:spacing w:line="320" w:lineRule="exact"/>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pPr>
        <w:tabs>
          <w:tab w:val="left" w:pos="1260"/>
        </w:tabs>
        <w:adjustRightInd w:val="0"/>
        <w:snapToGrid w:val="0"/>
        <w:spacing w:line="320" w:lineRule="exact"/>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tabs>
          <w:tab w:val="left" w:pos="1260"/>
        </w:tabs>
        <w:adjustRightInd w:val="0"/>
        <w:snapToGrid w:val="0"/>
        <w:spacing w:line="320" w:lineRule="exact"/>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w:t>
      </w:r>
      <w:r>
        <w:rPr>
          <w:rFonts w:ascii="仿宋" w:hAnsi="仿宋" w:eastAsia="仿宋"/>
          <w:b/>
          <w:bCs/>
          <w:sz w:val="28"/>
          <w:szCs w:val="28"/>
          <w:highlight w:val="none"/>
        </w:rPr>
        <w:t xml:space="preserve"> A</w:t>
      </w:r>
      <w:r>
        <w:rPr>
          <w:rFonts w:hint="eastAsia" w:ascii="仿宋" w:hAnsi="仿宋" w:eastAsia="仿宋"/>
          <w:b/>
          <w:bCs/>
          <w:sz w:val="28"/>
          <w:szCs w:val="28"/>
          <w:highlight w:val="none"/>
        </w:rPr>
        <w:t>、供货</w:t>
      </w:r>
      <w:r>
        <w:rPr>
          <w:rFonts w:ascii="仿宋" w:hAnsi="仿宋" w:eastAsia="仿宋"/>
          <w:b/>
          <w:bCs/>
          <w:sz w:val="28"/>
          <w:szCs w:val="28"/>
          <w:highlight w:val="none"/>
        </w:rPr>
        <w:t>内</w:t>
      </w:r>
      <w:r>
        <w:rPr>
          <w:rFonts w:hint="eastAsia" w:ascii="仿宋" w:hAnsi="仿宋" w:eastAsia="仿宋"/>
          <w:b/>
          <w:bCs/>
          <w:sz w:val="28"/>
          <w:szCs w:val="28"/>
          <w:highlight w:val="none"/>
        </w:rPr>
        <w:t>容、</w:t>
      </w:r>
      <w:r>
        <w:rPr>
          <w:rFonts w:ascii="仿宋" w:hAnsi="仿宋" w:eastAsia="仿宋"/>
          <w:b/>
          <w:bCs/>
          <w:sz w:val="28"/>
          <w:szCs w:val="28"/>
          <w:highlight w:val="none"/>
        </w:rPr>
        <w:t>数</w:t>
      </w:r>
      <w:r>
        <w:rPr>
          <w:rFonts w:hint="eastAsia" w:ascii="仿宋" w:hAnsi="仿宋" w:eastAsia="仿宋"/>
          <w:b/>
          <w:bCs/>
          <w:sz w:val="28"/>
          <w:szCs w:val="28"/>
          <w:highlight w:val="none"/>
        </w:rPr>
        <w:t>量</w:t>
      </w:r>
    </w:p>
    <w:p>
      <w:pPr>
        <w:tabs>
          <w:tab w:val="left" w:pos="1260"/>
        </w:tabs>
        <w:adjustRightInd w:val="0"/>
        <w:snapToGrid w:val="0"/>
        <w:spacing w:line="3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乙方所供货</w:t>
      </w:r>
      <w:r>
        <w:rPr>
          <w:rFonts w:ascii="仿宋" w:hAnsi="仿宋" w:eastAsia="仿宋"/>
          <w:sz w:val="28"/>
          <w:szCs w:val="28"/>
          <w:highlight w:val="none"/>
        </w:rPr>
        <w:t>内</w:t>
      </w:r>
      <w:r>
        <w:rPr>
          <w:rFonts w:hint="eastAsia" w:ascii="仿宋" w:hAnsi="仿宋" w:eastAsia="仿宋"/>
          <w:sz w:val="28"/>
          <w:szCs w:val="28"/>
          <w:highlight w:val="none"/>
        </w:rPr>
        <w:t>容、</w:t>
      </w:r>
      <w:r>
        <w:rPr>
          <w:rFonts w:ascii="仿宋" w:hAnsi="仿宋" w:eastAsia="仿宋"/>
          <w:sz w:val="28"/>
          <w:szCs w:val="28"/>
          <w:highlight w:val="none"/>
        </w:rPr>
        <w:t>数</w:t>
      </w:r>
      <w:r>
        <w:rPr>
          <w:rFonts w:hint="eastAsia" w:ascii="仿宋" w:hAnsi="仿宋" w:eastAsia="仿宋"/>
          <w:sz w:val="28"/>
          <w:szCs w:val="28"/>
          <w:highlight w:val="none"/>
        </w:rPr>
        <w:t>量。</w:t>
      </w:r>
    </w:p>
    <w:tbl>
      <w:tblPr>
        <w:tblStyle w:val="17"/>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993"/>
        <w:gridCol w:w="732"/>
        <w:gridCol w:w="2244"/>
        <w:gridCol w:w="1163"/>
        <w:gridCol w:w="770"/>
        <w:gridCol w:w="769"/>
        <w:gridCol w:w="770"/>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39"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序号</w:t>
            </w:r>
          </w:p>
        </w:tc>
        <w:tc>
          <w:tcPr>
            <w:tcW w:w="99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货物名称</w:t>
            </w:r>
          </w:p>
        </w:tc>
        <w:tc>
          <w:tcPr>
            <w:tcW w:w="732"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品牌</w:t>
            </w:r>
          </w:p>
        </w:tc>
        <w:tc>
          <w:tcPr>
            <w:tcW w:w="2244"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型号（详细配置）</w:t>
            </w:r>
          </w:p>
        </w:tc>
        <w:tc>
          <w:tcPr>
            <w:tcW w:w="116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制造商</w:t>
            </w:r>
          </w:p>
        </w:tc>
        <w:tc>
          <w:tcPr>
            <w:tcW w:w="770"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单位</w:t>
            </w:r>
          </w:p>
        </w:tc>
        <w:tc>
          <w:tcPr>
            <w:tcW w:w="769"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单价</w:t>
            </w:r>
          </w:p>
        </w:tc>
        <w:tc>
          <w:tcPr>
            <w:tcW w:w="770"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数量</w:t>
            </w:r>
          </w:p>
        </w:tc>
        <w:tc>
          <w:tcPr>
            <w:tcW w:w="73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39"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1</w:t>
            </w:r>
          </w:p>
        </w:tc>
        <w:tc>
          <w:tcPr>
            <w:tcW w:w="99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32"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2244"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116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70"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69"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70"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3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39"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ascii="仿宋" w:hAnsi="仿宋" w:eastAsia="仿宋"/>
                <w:sz w:val="28"/>
                <w:szCs w:val="28"/>
                <w:highlight w:val="none"/>
              </w:rPr>
              <w:t>…</w:t>
            </w:r>
          </w:p>
        </w:tc>
        <w:tc>
          <w:tcPr>
            <w:tcW w:w="99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32"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2244"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116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70"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69"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70"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3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r>
    </w:tbl>
    <w:p>
      <w:pPr>
        <w:tabs>
          <w:tab w:val="left" w:pos="1260"/>
        </w:tabs>
        <w:adjustRightInd w:val="0"/>
        <w:snapToGrid w:val="0"/>
        <w:spacing w:line="320" w:lineRule="exact"/>
        <w:ind w:firstLine="1124" w:firstLineChars="400"/>
        <w:rPr>
          <w:rFonts w:hint="eastAsia" w:ascii="仿宋" w:hAnsi="仿宋" w:eastAsia="仿宋"/>
          <w:sz w:val="28"/>
          <w:szCs w:val="28"/>
          <w:highlight w:val="none"/>
        </w:rPr>
      </w:pPr>
      <w:r>
        <w:rPr>
          <w:rFonts w:ascii="仿宋" w:hAnsi="仿宋" w:eastAsia="仿宋"/>
          <w:b/>
          <w:bCs/>
          <w:sz w:val="28"/>
          <w:szCs w:val="28"/>
          <w:highlight w:val="none"/>
        </w:rPr>
        <w:t>B</w:t>
      </w:r>
      <w:r>
        <w:rPr>
          <w:rFonts w:hint="eastAsia" w:ascii="仿宋" w:hAnsi="仿宋" w:eastAsia="仿宋"/>
          <w:b/>
          <w:bCs/>
          <w:sz w:val="28"/>
          <w:szCs w:val="28"/>
          <w:highlight w:val="none"/>
        </w:rPr>
        <w:t>、本合同不可分割部分</w:t>
      </w:r>
    </w:p>
    <w:p>
      <w:pPr>
        <w:tabs>
          <w:tab w:val="left" w:pos="1260"/>
        </w:tabs>
        <w:adjustRightInd w:val="0"/>
        <w:snapToGrid w:val="0"/>
        <w:spacing w:line="3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ascii="仿宋" w:hAnsi="仿宋" w:eastAsia="仿宋"/>
          <w:sz w:val="28"/>
          <w:szCs w:val="28"/>
          <w:highlight w:val="none"/>
        </w:rPr>
        <w:t>报价</w:t>
      </w:r>
      <w:r>
        <w:rPr>
          <w:rFonts w:hint="eastAsia" w:ascii="仿宋" w:hAnsi="仿宋" w:eastAsia="仿宋"/>
          <w:sz w:val="28"/>
          <w:szCs w:val="28"/>
          <w:highlight w:val="none"/>
        </w:rPr>
        <w:t>文件</w:t>
      </w:r>
    </w:p>
    <w:p>
      <w:pPr>
        <w:tabs>
          <w:tab w:val="left" w:pos="1260"/>
        </w:tabs>
        <w:adjustRightInd w:val="0"/>
        <w:snapToGrid w:val="0"/>
        <w:spacing w:line="32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 xml:space="preserve">）招标文件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5</w:t>
      </w:r>
      <w:r>
        <w:rPr>
          <w:rFonts w:hint="eastAsia" w:ascii="仿宋" w:hAnsi="仿宋" w:eastAsia="仿宋"/>
          <w:sz w:val="28"/>
          <w:szCs w:val="28"/>
          <w:highlight w:val="none"/>
        </w:rPr>
        <w:t>）供应商的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w:t>
      </w:r>
      <w:r>
        <w:rPr>
          <w:rFonts w:hint="eastAsia" w:ascii="仿宋" w:hAnsi="仿宋" w:eastAsia="仿宋"/>
          <w:sz w:val="28"/>
          <w:szCs w:val="28"/>
          <w:highlight w:val="none"/>
          <w:lang w:eastAsia="zh-CN"/>
        </w:rPr>
        <w:t>成交通知书</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2</w:t>
      </w:r>
      <w:r>
        <w:rPr>
          <w:rFonts w:hint="eastAsia" w:ascii="仿宋" w:hAnsi="仿宋" w:eastAsia="仿宋"/>
          <w:b/>
          <w:bCs/>
          <w:sz w:val="28"/>
          <w:szCs w:val="28"/>
          <w:highlight w:val="none"/>
        </w:rPr>
        <w:t>、合同</w:t>
      </w:r>
      <w:r>
        <w:rPr>
          <w:rFonts w:ascii="仿宋" w:hAnsi="仿宋" w:eastAsia="仿宋"/>
          <w:b/>
          <w:bCs/>
          <w:sz w:val="28"/>
          <w:szCs w:val="28"/>
          <w:highlight w:val="none"/>
        </w:rPr>
        <w:t>总</w:t>
      </w:r>
      <w:r>
        <w:rPr>
          <w:rFonts w:hint="eastAsia" w:ascii="仿宋" w:hAnsi="仿宋" w:eastAsia="仿宋"/>
          <w:b/>
          <w:bCs/>
          <w:sz w:val="28"/>
          <w:szCs w:val="28"/>
          <w:highlight w:val="none"/>
        </w:rPr>
        <w:t>价</w:t>
      </w:r>
    </w:p>
    <w:p>
      <w:pPr>
        <w:tabs>
          <w:tab w:val="left" w:pos="1260"/>
        </w:tabs>
        <w:adjustRightInd w:val="0"/>
        <w:snapToGrid w:val="0"/>
        <w:spacing w:line="3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本合同总价为人民币大写：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元整，小写：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元人民币。</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3</w:t>
      </w:r>
      <w:r>
        <w:rPr>
          <w:rFonts w:hint="eastAsia" w:ascii="仿宋" w:hAnsi="仿宋" w:eastAsia="仿宋"/>
          <w:b/>
          <w:bCs/>
          <w:sz w:val="28"/>
          <w:szCs w:val="28"/>
          <w:highlight w:val="none"/>
        </w:rPr>
        <w:t>、技</w:t>
      </w:r>
      <w:r>
        <w:rPr>
          <w:rFonts w:ascii="仿宋" w:hAnsi="仿宋" w:eastAsia="仿宋"/>
          <w:b/>
          <w:bCs/>
          <w:sz w:val="28"/>
          <w:szCs w:val="28"/>
          <w:highlight w:val="none"/>
        </w:rPr>
        <w:t>术规</w:t>
      </w:r>
      <w:r>
        <w:rPr>
          <w:rFonts w:hint="eastAsia" w:ascii="仿宋" w:hAnsi="仿宋" w:eastAsia="仿宋"/>
          <w:b/>
          <w:bCs/>
          <w:sz w:val="28"/>
          <w:szCs w:val="28"/>
          <w:highlight w:val="none"/>
        </w:rPr>
        <w:t>范</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提交货物的技</w:t>
      </w:r>
      <w:r>
        <w:rPr>
          <w:rFonts w:ascii="仿宋" w:hAnsi="仿宋" w:eastAsia="仿宋"/>
          <w:sz w:val="28"/>
          <w:szCs w:val="28"/>
          <w:highlight w:val="none"/>
        </w:rPr>
        <w:t>术规</w:t>
      </w:r>
      <w:r>
        <w:rPr>
          <w:rFonts w:hint="eastAsia" w:ascii="仿宋" w:hAnsi="仿宋" w:eastAsia="仿宋"/>
          <w:sz w:val="28"/>
          <w:szCs w:val="28"/>
          <w:highlight w:val="none"/>
        </w:rPr>
        <w:t>范</w:t>
      </w:r>
      <w:r>
        <w:rPr>
          <w:rFonts w:ascii="仿宋" w:hAnsi="仿宋" w:eastAsia="仿宋"/>
          <w:sz w:val="28"/>
          <w:szCs w:val="28"/>
          <w:highlight w:val="none"/>
        </w:rPr>
        <w:t>应</w:t>
      </w:r>
      <w:r>
        <w:rPr>
          <w:rFonts w:hint="eastAsia" w:ascii="仿宋" w:hAnsi="仿宋" w:eastAsia="仿宋"/>
          <w:sz w:val="28"/>
          <w:szCs w:val="28"/>
          <w:highlight w:val="none"/>
        </w:rPr>
        <w:t>与报价文件相一致。若技</w:t>
      </w:r>
      <w:r>
        <w:rPr>
          <w:rFonts w:ascii="仿宋" w:hAnsi="仿宋" w:eastAsia="仿宋"/>
          <w:sz w:val="28"/>
          <w:szCs w:val="28"/>
          <w:highlight w:val="none"/>
        </w:rPr>
        <w:t>术规</w:t>
      </w:r>
      <w:r>
        <w:rPr>
          <w:rFonts w:hint="eastAsia" w:ascii="仿宋" w:hAnsi="仿宋" w:eastAsia="仿宋"/>
          <w:sz w:val="28"/>
          <w:szCs w:val="28"/>
          <w:highlight w:val="none"/>
        </w:rPr>
        <w:t>范中</w:t>
      </w:r>
      <w:r>
        <w:rPr>
          <w:rFonts w:ascii="仿宋" w:hAnsi="仿宋" w:eastAsia="仿宋"/>
          <w:sz w:val="28"/>
          <w:szCs w:val="28"/>
          <w:highlight w:val="none"/>
        </w:rPr>
        <w:t>无</w:t>
      </w:r>
      <w:r>
        <w:rPr>
          <w:rFonts w:hint="eastAsia" w:ascii="仿宋" w:hAnsi="仿宋" w:eastAsia="仿宋"/>
          <w:sz w:val="28"/>
          <w:szCs w:val="28"/>
          <w:highlight w:val="none"/>
        </w:rPr>
        <w:t>相</w:t>
      </w:r>
      <w:r>
        <w:rPr>
          <w:rFonts w:ascii="仿宋" w:hAnsi="仿宋" w:eastAsia="仿宋"/>
          <w:sz w:val="28"/>
          <w:szCs w:val="28"/>
          <w:highlight w:val="none"/>
        </w:rPr>
        <w:t>应说</w:t>
      </w:r>
      <w:r>
        <w:rPr>
          <w:rFonts w:hint="eastAsia" w:ascii="仿宋" w:hAnsi="仿宋" w:eastAsia="仿宋"/>
          <w:sz w:val="28"/>
          <w:szCs w:val="28"/>
          <w:highlight w:val="none"/>
        </w:rPr>
        <w:t>明，</w:t>
      </w:r>
      <w:r>
        <w:rPr>
          <w:rFonts w:ascii="仿宋" w:hAnsi="仿宋" w:eastAsia="仿宋"/>
          <w:sz w:val="28"/>
          <w:szCs w:val="28"/>
          <w:highlight w:val="none"/>
        </w:rPr>
        <w:t>则</w:t>
      </w:r>
      <w:r>
        <w:rPr>
          <w:rFonts w:hint="eastAsia" w:ascii="仿宋" w:hAnsi="仿宋" w:eastAsia="仿宋"/>
          <w:sz w:val="28"/>
          <w:szCs w:val="28"/>
          <w:highlight w:val="none"/>
        </w:rPr>
        <w:t>以</w:t>
      </w:r>
      <w:r>
        <w:rPr>
          <w:rFonts w:ascii="仿宋" w:hAnsi="仿宋" w:eastAsia="仿宋"/>
          <w:sz w:val="28"/>
          <w:szCs w:val="28"/>
          <w:highlight w:val="none"/>
        </w:rPr>
        <w:t>国</w:t>
      </w:r>
      <w:r>
        <w:rPr>
          <w:rFonts w:hint="eastAsia" w:ascii="仿宋" w:hAnsi="仿宋" w:eastAsia="仿宋"/>
          <w:sz w:val="28"/>
          <w:szCs w:val="28"/>
          <w:highlight w:val="none"/>
        </w:rPr>
        <w:t>家有</w:t>
      </w:r>
      <w:r>
        <w:rPr>
          <w:rFonts w:ascii="仿宋" w:hAnsi="仿宋" w:eastAsia="仿宋"/>
          <w:sz w:val="28"/>
          <w:szCs w:val="28"/>
          <w:highlight w:val="none"/>
        </w:rPr>
        <w:t>关部门最新颁</w:t>
      </w:r>
      <w:r>
        <w:rPr>
          <w:rFonts w:hint="eastAsia" w:ascii="仿宋" w:hAnsi="仿宋" w:eastAsia="仿宋"/>
          <w:sz w:val="28"/>
          <w:szCs w:val="28"/>
          <w:highlight w:val="none"/>
        </w:rPr>
        <w:t>布的相</w:t>
      </w:r>
      <w:r>
        <w:rPr>
          <w:rFonts w:ascii="仿宋" w:hAnsi="仿宋" w:eastAsia="仿宋"/>
          <w:sz w:val="28"/>
          <w:szCs w:val="28"/>
          <w:highlight w:val="none"/>
        </w:rPr>
        <w:t>应标</w:t>
      </w:r>
      <w:r>
        <w:rPr>
          <w:rFonts w:hint="eastAsia" w:ascii="仿宋" w:hAnsi="仿宋" w:eastAsia="仿宋"/>
          <w:sz w:val="28"/>
          <w:szCs w:val="28"/>
          <w:highlight w:val="none"/>
        </w:rPr>
        <w:t>准及</w:t>
      </w:r>
      <w:r>
        <w:rPr>
          <w:rFonts w:ascii="仿宋" w:hAnsi="仿宋" w:eastAsia="仿宋"/>
          <w:sz w:val="28"/>
          <w:szCs w:val="28"/>
          <w:highlight w:val="none"/>
        </w:rPr>
        <w:t>规</w:t>
      </w:r>
      <w:r>
        <w:rPr>
          <w:rFonts w:hint="eastAsia" w:ascii="仿宋" w:hAnsi="仿宋" w:eastAsia="仿宋"/>
          <w:sz w:val="28"/>
          <w:szCs w:val="28"/>
          <w:highlight w:val="none"/>
        </w:rPr>
        <w:t>范</w:t>
      </w:r>
      <w:r>
        <w:rPr>
          <w:rFonts w:ascii="仿宋" w:hAnsi="仿宋" w:eastAsia="仿宋"/>
          <w:sz w:val="28"/>
          <w:szCs w:val="28"/>
          <w:highlight w:val="none"/>
        </w:rPr>
        <w:t>为</w:t>
      </w:r>
      <w:r>
        <w:rPr>
          <w:rFonts w:hint="eastAsia" w:ascii="仿宋" w:hAnsi="仿宋" w:eastAsia="仿宋"/>
          <w:sz w:val="28"/>
          <w:szCs w:val="28"/>
          <w:highlight w:val="none"/>
        </w:rPr>
        <w:t>准。</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乙方提交的</w:t>
      </w:r>
      <w:r>
        <w:rPr>
          <w:rFonts w:ascii="仿宋" w:hAnsi="仿宋" w:eastAsia="仿宋"/>
          <w:sz w:val="28"/>
          <w:szCs w:val="28"/>
          <w:highlight w:val="none"/>
        </w:rPr>
        <w:t>货物应</w:t>
      </w:r>
      <w:r>
        <w:rPr>
          <w:rFonts w:hint="eastAsia" w:ascii="仿宋" w:hAnsi="仿宋" w:eastAsia="仿宋"/>
          <w:sz w:val="28"/>
          <w:szCs w:val="28"/>
          <w:highlight w:val="none"/>
        </w:rPr>
        <w:t>符合</w:t>
      </w:r>
      <w:r>
        <w:rPr>
          <w:rFonts w:ascii="仿宋" w:hAnsi="仿宋" w:eastAsia="仿宋"/>
          <w:sz w:val="28"/>
          <w:szCs w:val="28"/>
          <w:highlight w:val="none"/>
        </w:rPr>
        <w:t>报价</w:t>
      </w:r>
      <w:r>
        <w:rPr>
          <w:rFonts w:hint="eastAsia" w:ascii="仿宋" w:hAnsi="仿宋" w:eastAsia="仿宋"/>
          <w:sz w:val="28"/>
          <w:szCs w:val="28"/>
          <w:highlight w:val="none"/>
        </w:rPr>
        <w:t>文件中</w:t>
      </w:r>
      <w:r>
        <w:rPr>
          <w:rFonts w:ascii="仿宋" w:hAnsi="仿宋" w:eastAsia="仿宋"/>
          <w:sz w:val="28"/>
          <w:szCs w:val="28"/>
          <w:highlight w:val="none"/>
        </w:rPr>
        <w:t>所记载</w:t>
      </w:r>
      <w:r>
        <w:rPr>
          <w:rFonts w:hint="eastAsia" w:ascii="仿宋" w:hAnsi="仿宋" w:eastAsia="仿宋"/>
          <w:sz w:val="28"/>
          <w:szCs w:val="28"/>
          <w:highlight w:val="none"/>
        </w:rPr>
        <w:t>的</w:t>
      </w:r>
      <w:r>
        <w:rPr>
          <w:rFonts w:ascii="仿宋" w:hAnsi="仿宋" w:eastAsia="仿宋"/>
          <w:sz w:val="28"/>
          <w:szCs w:val="28"/>
          <w:highlight w:val="none"/>
        </w:rPr>
        <w:t>详细</w:t>
      </w:r>
      <w:r>
        <w:rPr>
          <w:rFonts w:hint="eastAsia" w:ascii="仿宋" w:hAnsi="仿宋" w:eastAsia="仿宋"/>
          <w:sz w:val="28"/>
          <w:szCs w:val="28"/>
          <w:highlight w:val="none"/>
        </w:rPr>
        <w:t>配置、技</w:t>
      </w:r>
      <w:r>
        <w:rPr>
          <w:rFonts w:ascii="仿宋" w:hAnsi="仿宋" w:eastAsia="仿宋"/>
          <w:sz w:val="28"/>
          <w:szCs w:val="28"/>
          <w:highlight w:val="none"/>
        </w:rPr>
        <w:t>术</w:t>
      </w:r>
      <w:r>
        <w:rPr>
          <w:rFonts w:hint="eastAsia" w:ascii="仿宋" w:hAnsi="仿宋" w:eastAsia="仿宋"/>
          <w:sz w:val="28"/>
          <w:szCs w:val="28"/>
          <w:highlight w:val="none"/>
        </w:rPr>
        <w:t>指</w:t>
      </w:r>
      <w:r>
        <w:rPr>
          <w:rFonts w:ascii="仿宋" w:hAnsi="仿宋" w:eastAsia="仿宋"/>
          <w:sz w:val="28"/>
          <w:szCs w:val="28"/>
          <w:highlight w:val="none"/>
        </w:rPr>
        <w:t>针、参数</w:t>
      </w:r>
      <w:r>
        <w:rPr>
          <w:rFonts w:hint="eastAsia" w:ascii="仿宋" w:hAnsi="仿宋" w:eastAsia="仿宋"/>
          <w:sz w:val="28"/>
          <w:szCs w:val="28"/>
          <w:highlight w:val="none"/>
        </w:rPr>
        <w:t>及性能，并</w:t>
      </w:r>
      <w:r>
        <w:rPr>
          <w:rFonts w:ascii="仿宋" w:hAnsi="仿宋" w:eastAsia="仿宋"/>
          <w:sz w:val="28"/>
          <w:szCs w:val="28"/>
          <w:highlight w:val="none"/>
        </w:rPr>
        <w:t>应</w:t>
      </w:r>
      <w:r>
        <w:rPr>
          <w:rFonts w:hint="eastAsia" w:ascii="仿宋" w:hAnsi="仿宋" w:eastAsia="仿宋"/>
          <w:sz w:val="28"/>
          <w:szCs w:val="28"/>
          <w:highlight w:val="none"/>
        </w:rPr>
        <w:t>附有此</w:t>
      </w:r>
      <w:r>
        <w:rPr>
          <w:rFonts w:ascii="仿宋" w:hAnsi="仿宋" w:eastAsia="仿宋"/>
          <w:sz w:val="28"/>
          <w:szCs w:val="28"/>
          <w:highlight w:val="none"/>
        </w:rPr>
        <w:t>类服务</w:t>
      </w:r>
      <w:r>
        <w:rPr>
          <w:rFonts w:hint="eastAsia" w:ascii="仿宋" w:hAnsi="仿宋" w:eastAsia="仿宋"/>
          <w:sz w:val="28"/>
          <w:szCs w:val="28"/>
          <w:highlight w:val="none"/>
        </w:rPr>
        <w:t>完整、</w:t>
      </w:r>
      <w:r>
        <w:rPr>
          <w:rFonts w:ascii="仿宋" w:hAnsi="仿宋" w:eastAsia="仿宋"/>
          <w:sz w:val="28"/>
          <w:szCs w:val="28"/>
          <w:highlight w:val="none"/>
        </w:rPr>
        <w:t>详细</w:t>
      </w:r>
      <w:r>
        <w:rPr>
          <w:rFonts w:hint="eastAsia" w:ascii="仿宋" w:hAnsi="仿宋" w:eastAsia="仿宋"/>
          <w:sz w:val="28"/>
          <w:szCs w:val="28"/>
          <w:highlight w:val="none"/>
        </w:rPr>
        <w:t>的技</w:t>
      </w:r>
      <w:r>
        <w:rPr>
          <w:rFonts w:ascii="仿宋" w:hAnsi="仿宋" w:eastAsia="仿宋"/>
          <w:sz w:val="28"/>
          <w:szCs w:val="28"/>
          <w:highlight w:val="none"/>
        </w:rPr>
        <w:t>术数</w:t>
      </w:r>
      <w:r>
        <w:rPr>
          <w:rFonts w:hint="eastAsia" w:ascii="仿宋" w:hAnsi="仿宋" w:eastAsia="仿宋"/>
          <w:sz w:val="28"/>
          <w:szCs w:val="28"/>
          <w:highlight w:val="none"/>
        </w:rPr>
        <w:t>据和</w:t>
      </w:r>
      <w:r>
        <w:rPr>
          <w:rFonts w:ascii="仿宋" w:hAnsi="仿宋" w:eastAsia="仿宋"/>
          <w:sz w:val="28"/>
          <w:szCs w:val="28"/>
          <w:highlight w:val="none"/>
        </w:rPr>
        <w:t>说</w:t>
      </w:r>
      <w:r>
        <w:rPr>
          <w:rFonts w:hint="eastAsia" w:ascii="仿宋" w:hAnsi="仿宋" w:eastAsia="仿宋"/>
          <w:sz w:val="28"/>
          <w:szCs w:val="28"/>
          <w:highlight w:val="none"/>
        </w:rPr>
        <w:t>明文件。</w:t>
      </w:r>
    </w:p>
    <w:p>
      <w:pPr>
        <w:numPr>
          <w:ilvl w:val="0"/>
          <w:numId w:val="1"/>
        </w:numPr>
        <w:tabs>
          <w:tab w:val="left" w:pos="1260"/>
        </w:tabs>
        <w:adjustRightInd w:val="0"/>
        <w:snapToGrid w:val="0"/>
        <w:spacing w:line="320" w:lineRule="exact"/>
        <w:ind w:left="0" w:leftChars="0" w:firstLine="843" w:firstLineChars="300"/>
        <w:rPr>
          <w:rFonts w:hint="eastAsia" w:ascii="仿宋" w:hAnsi="仿宋" w:eastAsia="仿宋"/>
          <w:sz w:val="28"/>
          <w:szCs w:val="28"/>
          <w:highlight w:val="none"/>
        </w:rPr>
      </w:pPr>
      <w:r>
        <w:rPr>
          <w:rFonts w:hint="eastAsia" w:ascii="仿宋" w:hAnsi="仿宋" w:eastAsia="仿宋"/>
          <w:b/>
          <w:bCs/>
          <w:color w:val="000000"/>
          <w:sz w:val="28"/>
          <w:szCs w:val="28"/>
          <w:highlight w:val="none"/>
        </w:rPr>
        <w:t xml:space="preserve">付款方式： </w:t>
      </w:r>
      <w:r>
        <w:rPr>
          <w:rFonts w:ascii="仿宋" w:hAnsi="仿宋" w:eastAsia="仿宋"/>
          <w:b/>
          <w:bCs/>
          <w:color w:val="000000"/>
          <w:sz w:val="28"/>
          <w:szCs w:val="28"/>
          <w:highlight w:val="none"/>
          <w:u w:val="single"/>
        </w:rPr>
        <w:t xml:space="preserve">                   </w:t>
      </w:r>
      <w:r>
        <w:rPr>
          <w:rFonts w:hint="eastAsia" w:ascii="仿宋" w:hAnsi="仿宋" w:eastAsia="仿宋"/>
          <w:sz w:val="28"/>
          <w:szCs w:val="28"/>
          <w:highlight w:val="none"/>
        </w:rPr>
        <w:t>(详见前附表)。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仿宋" w:hAnsi="仿宋" w:eastAsia="仿宋" w:cs="仿宋"/>
          <w:color w:val="auto"/>
          <w:kern w:val="2"/>
          <w:sz w:val="28"/>
          <w:szCs w:val="28"/>
          <w:highlight w:val="none"/>
          <w:u w:val="single"/>
          <w:lang w:val="en-US" w:eastAsia="zh-CN" w:bidi="ar"/>
        </w:rPr>
      </w:pPr>
      <w:r>
        <w:rPr>
          <w:rFonts w:hint="eastAsia" w:ascii="仿宋" w:hAnsi="仿宋" w:eastAsia="仿宋" w:cs="仿宋"/>
          <w:color w:val="auto"/>
          <w:kern w:val="2"/>
          <w:sz w:val="28"/>
          <w:szCs w:val="28"/>
          <w:highlight w:val="none"/>
          <w:lang w:val="en-US" w:eastAsia="zh-CN" w:bidi="ar"/>
        </w:rPr>
        <w:t>乙方帐号信息如下：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default"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开户银行：</w:t>
      </w:r>
      <w:r>
        <w:rPr>
          <w:rFonts w:hint="eastAsia" w:ascii="仿宋" w:hAnsi="仿宋" w:eastAsia="仿宋" w:cs="仿宋"/>
          <w:color w:val="auto"/>
          <w:kern w:val="2"/>
          <w:sz w:val="28"/>
          <w:szCs w:val="28"/>
          <w:highlight w:val="none"/>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default"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账    号：</w:t>
      </w:r>
      <w:r>
        <w:rPr>
          <w:rFonts w:hint="eastAsia" w:ascii="仿宋" w:hAnsi="仿宋" w:eastAsia="仿宋" w:cs="仿宋"/>
          <w:color w:val="auto"/>
          <w:kern w:val="2"/>
          <w:sz w:val="28"/>
          <w:szCs w:val="28"/>
          <w:highlight w:val="none"/>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ascii="仿宋" w:hAnsi="仿宋" w:eastAsia="仿宋"/>
          <w:sz w:val="28"/>
          <w:szCs w:val="28"/>
          <w:highlight w:val="none"/>
        </w:rPr>
      </w:pPr>
      <w:r>
        <w:rPr>
          <w:rFonts w:hint="eastAsia" w:ascii="仿宋" w:hAnsi="仿宋" w:eastAsia="仿宋" w:cs="仿宋"/>
          <w:color w:val="auto"/>
          <w:kern w:val="2"/>
          <w:sz w:val="28"/>
          <w:szCs w:val="28"/>
          <w:highlight w:val="none"/>
          <w:lang w:val="en-US" w:eastAsia="zh-CN" w:bidi="ar"/>
        </w:rPr>
        <w:t>开户名称：</w:t>
      </w:r>
      <w:r>
        <w:rPr>
          <w:rFonts w:hint="eastAsia" w:ascii="仿宋" w:hAnsi="仿宋" w:eastAsia="仿宋" w:cs="仿宋"/>
          <w:color w:val="auto"/>
          <w:kern w:val="2"/>
          <w:sz w:val="28"/>
          <w:szCs w:val="28"/>
          <w:highlight w:val="none"/>
          <w:u w:val="single"/>
          <w:lang w:val="en-US" w:eastAsia="zh-CN" w:bidi="ar"/>
        </w:rPr>
        <w:t xml:space="preserve">               </w:t>
      </w:r>
    </w:p>
    <w:p>
      <w:pPr>
        <w:tabs>
          <w:tab w:val="left" w:pos="1260"/>
        </w:tabs>
        <w:adjustRightInd w:val="0"/>
        <w:snapToGrid w:val="0"/>
        <w:spacing w:line="320" w:lineRule="exact"/>
        <w:ind w:firstLine="560" w:firstLineChars="200"/>
        <w:rPr>
          <w:rFonts w:hint="eastAsia" w:ascii="仿宋" w:hAnsi="仿宋" w:eastAsia="仿宋"/>
          <w:b/>
          <w:bCs/>
          <w:color w:val="000000"/>
          <w:sz w:val="28"/>
          <w:szCs w:val="28"/>
          <w:highlight w:val="none"/>
        </w:rPr>
      </w:pPr>
      <w:r>
        <w:rPr>
          <w:rFonts w:ascii="仿宋" w:hAnsi="仿宋" w:eastAsia="仿宋"/>
          <w:sz w:val="28"/>
          <w:szCs w:val="28"/>
          <w:highlight w:val="none"/>
        </w:rPr>
        <w:t xml:space="preserve">  </w:t>
      </w:r>
      <w:r>
        <w:rPr>
          <w:rFonts w:ascii="仿宋" w:hAnsi="仿宋" w:eastAsia="仿宋"/>
          <w:b/>
          <w:bCs/>
          <w:color w:val="000000"/>
          <w:sz w:val="28"/>
          <w:szCs w:val="28"/>
          <w:highlight w:val="none"/>
        </w:rPr>
        <w:t xml:space="preserve"> 质保期：</w:t>
      </w:r>
      <w:r>
        <w:rPr>
          <w:rFonts w:hint="eastAsia" w:ascii="仿宋" w:hAnsi="仿宋" w:eastAsia="仿宋"/>
          <w:b/>
          <w:bCs/>
          <w:color w:val="000000"/>
          <w:sz w:val="28"/>
          <w:szCs w:val="28"/>
          <w:highlight w:val="none"/>
        </w:rPr>
        <w:t xml:space="preserve"> </w:t>
      </w:r>
      <w:r>
        <w:rPr>
          <w:rFonts w:ascii="仿宋" w:hAnsi="仿宋" w:eastAsia="仿宋"/>
          <w:b/>
          <w:bCs/>
          <w:color w:val="000000"/>
          <w:sz w:val="28"/>
          <w:szCs w:val="28"/>
          <w:highlight w:val="none"/>
          <w:u w:val="single"/>
        </w:rPr>
        <w:t xml:space="preserve">                   </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5、供货日期及</w:t>
      </w:r>
      <w:r>
        <w:rPr>
          <w:rFonts w:ascii="仿宋" w:hAnsi="仿宋" w:eastAsia="仿宋"/>
          <w:b/>
          <w:bCs/>
          <w:sz w:val="28"/>
          <w:szCs w:val="28"/>
          <w:highlight w:val="none"/>
        </w:rPr>
        <w:t>验</w:t>
      </w:r>
      <w:r>
        <w:rPr>
          <w:rFonts w:hint="eastAsia" w:ascii="仿宋" w:hAnsi="仿宋" w:eastAsia="仿宋"/>
          <w:b/>
          <w:bCs/>
          <w:sz w:val="28"/>
          <w:szCs w:val="28"/>
          <w:highlight w:val="none"/>
        </w:rPr>
        <w:t>收地</w:t>
      </w:r>
      <w:r>
        <w:rPr>
          <w:rFonts w:ascii="仿宋" w:hAnsi="仿宋" w:eastAsia="仿宋"/>
          <w:b/>
          <w:bCs/>
          <w:sz w:val="28"/>
          <w:szCs w:val="28"/>
          <w:highlight w:val="none"/>
        </w:rPr>
        <w:t>点</w:t>
      </w:r>
    </w:p>
    <w:p>
      <w:pPr>
        <w:tabs>
          <w:tab w:val="left" w:pos="540"/>
          <w:tab w:val="left" w:pos="1260"/>
        </w:tabs>
        <w:adjustRightInd w:val="0"/>
        <w:snapToGrid w:val="0"/>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供货地点：甲方指定地</w:t>
      </w:r>
      <w:r>
        <w:rPr>
          <w:rFonts w:ascii="仿宋" w:hAnsi="仿宋" w:eastAsia="仿宋"/>
          <w:sz w:val="28"/>
          <w:szCs w:val="28"/>
          <w:highlight w:val="none"/>
        </w:rPr>
        <w:t>点</w:t>
      </w:r>
    </w:p>
    <w:p>
      <w:pPr>
        <w:tabs>
          <w:tab w:val="left" w:pos="540"/>
          <w:tab w:val="left" w:pos="1260"/>
        </w:tabs>
        <w:adjustRightInd w:val="0"/>
        <w:snapToGrid w:val="0"/>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lang w:eastAsia="zh-CN"/>
        </w:rPr>
        <w:t>供货</w:t>
      </w:r>
      <w:r>
        <w:rPr>
          <w:rFonts w:hint="eastAsia" w:ascii="仿宋" w:hAnsi="仿宋" w:eastAsia="仿宋"/>
          <w:sz w:val="28"/>
          <w:szCs w:val="28"/>
          <w:highlight w:val="none"/>
          <w:lang w:val="en-US" w:eastAsia="zh-CN"/>
        </w:rPr>
        <w:t>时间</w:t>
      </w:r>
      <w:r>
        <w:rPr>
          <w:rFonts w:hint="eastAsia" w:ascii="仿宋" w:hAnsi="仿宋" w:eastAsia="仿宋"/>
          <w:sz w:val="28"/>
          <w:szCs w:val="28"/>
          <w:highlight w:val="none"/>
        </w:rPr>
        <w:t>：</w:t>
      </w:r>
      <w:r>
        <w:rPr>
          <w:rFonts w:ascii="仿宋" w:hAnsi="仿宋" w:eastAsia="仿宋"/>
          <w:b/>
          <w:bCs/>
          <w:color w:val="000000"/>
          <w:sz w:val="28"/>
          <w:szCs w:val="28"/>
          <w:highlight w:val="none"/>
          <w:u w:val="single"/>
        </w:rPr>
        <w:t xml:space="preserve">                   </w:t>
      </w:r>
    </w:p>
    <w:p>
      <w:pPr>
        <w:tabs>
          <w:tab w:val="left" w:pos="540"/>
          <w:tab w:val="left" w:pos="1260"/>
        </w:tabs>
        <w:adjustRightInd w:val="0"/>
        <w:snapToGrid w:val="0"/>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验</w:t>
      </w:r>
      <w:r>
        <w:rPr>
          <w:rFonts w:hint="eastAsia" w:ascii="仿宋" w:hAnsi="仿宋" w:eastAsia="仿宋"/>
          <w:sz w:val="28"/>
          <w:szCs w:val="28"/>
          <w:highlight w:val="none"/>
        </w:rPr>
        <w:t>收（以甲方</w:t>
      </w:r>
      <w:r>
        <w:rPr>
          <w:rFonts w:ascii="仿宋" w:hAnsi="仿宋" w:eastAsia="仿宋"/>
          <w:sz w:val="28"/>
          <w:szCs w:val="28"/>
          <w:highlight w:val="none"/>
        </w:rPr>
        <w:t>书</w:t>
      </w:r>
      <w:r>
        <w:rPr>
          <w:rFonts w:hint="eastAsia" w:ascii="仿宋" w:hAnsi="仿宋" w:eastAsia="仿宋"/>
          <w:sz w:val="28"/>
          <w:szCs w:val="28"/>
          <w:highlight w:val="none"/>
        </w:rPr>
        <w:t>面</w:t>
      </w:r>
      <w:r>
        <w:rPr>
          <w:rFonts w:ascii="仿宋" w:hAnsi="仿宋" w:eastAsia="仿宋"/>
          <w:sz w:val="28"/>
          <w:szCs w:val="28"/>
          <w:highlight w:val="none"/>
        </w:rPr>
        <w:t>签</w:t>
      </w:r>
      <w:r>
        <w:rPr>
          <w:rFonts w:hint="eastAsia" w:ascii="仿宋" w:hAnsi="仿宋" w:eastAsia="仿宋"/>
          <w:sz w:val="28"/>
          <w:szCs w:val="28"/>
          <w:highlight w:val="none"/>
        </w:rPr>
        <w:t>收</w:t>
      </w:r>
      <w:r>
        <w:rPr>
          <w:rFonts w:ascii="仿宋" w:hAnsi="仿宋" w:eastAsia="仿宋"/>
          <w:sz w:val="28"/>
          <w:szCs w:val="28"/>
          <w:highlight w:val="none"/>
        </w:rPr>
        <w:t>为</w:t>
      </w:r>
      <w:r>
        <w:rPr>
          <w:rFonts w:hint="eastAsia" w:ascii="仿宋" w:hAnsi="仿宋" w:eastAsia="仿宋"/>
          <w:sz w:val="28"/>
          <w:szCs w:val="28"/>
          <w:highlight w:val="none"/>
        </w:rPr>
        <w:t>准），休息日</w:t>
      </w:r>
      <w:r>
        <w:rPr>
          <w:rFonts w:ascii="仿宋" w:hAnsi="仿宋" w:eastAsia="仿宋"/>
          <w:sz w:val="28"/>
          <w:szCs w:val="28"/>
          <w:highlight w:val="none"/>
        </w:rPr>
        <w:t>递延</w:t>
      </w:r>
      <w:r>
        <w:rPr>
          <w:rFonts w:hint="eastAsia" w:ascii="仿宋" w:hAnsi="仿宋" w:eastAsia="仿宋"/>
          <w:sz w:val="28"/>
          <w:szCs w:val="28"/>
          <w:highlight w:val="none"/>
        </w:rPr>
        <w:t>。</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6、合同的生效</w:t>
      </w:r>
    </w:p>
    <w:p>
      <w:pPr>
        <w:tabs>
          <w:tab w:val="left" w:pos="540"/>
          <w:tab w:val="left" w:pos="1260"/>
        </w:tabs>
        <w:adjustRightInd w:val="0"/>
        <w:snapToGrid w:val="0"/>
        <w:spacing w:line="320" w:lineRule="exact"/>
        <w:ind w:firstLine="843" w:firstLineChars="300"/>
        <w:rPr>
          <w:rFonts w:hint="eastAsia" w:ascii="仿宋" w:hAnsi="仿宋" w:eastAsia="仿宋"/>
          <w:color w:val="000000"/>
          <w:sz w:val="28"/>
          <w:szCs w:val="28"/>
          <w:highlight w:val="none"/>
        </w:rPr>
      </w:pPr>
      <w:r>
        <w:rPr>
          <w:rFonts w:hint="eastAsia" w:ascii="仿宋" w:hAnsi="仿宋" w:eastAsia="仿宋"/>
          <w:b/>
          <w:bCs/>
          <w:color w:val="000000"/>
          <w:sz w:val="28"/>
          <w:szCs w:val="28"/>
          <w:highlight w:val="none"/>
        </w:rPr>
        <w:t>本合同在接到</w:t>
      </w:r>
      <w:r>
        <w:rPr>
          <w:rFonts w:hint="eastAsia" w:ascii="仿宋" w:hAnsi="仿宋" w:eastAsia="仿宋"/>
          <w:b/>
          <w:bCs/>
          <w:color w:val="000000"/>
          <w:sz w:val="28"/>
          <w:szCs w:val="28"/>
          <w:highlight w:val="none"/>
          <w:lang w:eastAsia="zh-CN"/>
        </w:rPr>
        <w:t>成交通知书</w:t>
      </w:r>
      <w:r>
        <w:rPr>
          <w:rFonts w:hint="eastAsia" w:ascii="仿宋" w:hAnsi="仿宋" w:eastAsia="仿宋"/>
          <w:b/>
          <w:bCs/>
          <w:color w:val="000000"/>
          <w:sz w:val="28"/>
          <w:szCs w:val="28"/>
          <w:highlight w:val="none"/>
        </w:rPr>
        <w:t>后经双方签字加盖公章后生效。</w:t>
      </w:r>
    </w:p>
    <w:p>
      <w:pPr>
        <w:tabs>
          <w:tab w:val="left" w:pos="540"/>
          <w:tab w:val="left" w:pos="1260"/>
        </w:tabs>
        <w:adjustRightInd w:val="0"/>
        <w:snapToGrid w:val="0"/>
        <w:spacing w:line="320" w:lineRule="exact"/>
        <w:ind w:firstLine="562" w:firstLineChars="200"/>
        <w:rPr>
          <w:rFonts w:hint="eastAsia" w:ascii="仿宋" w:hAnsi="仿宋" w:eastAsia="仿宋"/>
          <w:sz w:val="28"/>
          <w:szCs w:val="28"/>
          <w:highlight w:val="none"/>
        </w:rPr>
      </w:pPr>
      <w:r>
        <w:rPr>
          <w:rFonts w:hint="eastAsia" w:ascii="仿宋" w:hAnsi="仿宋" w:eastAsia="仿宋"/>
          <w:b/>
          <w:bCs/>
          <w:sz w:val="28"/>
          <w:szCs w:val="28"/>
          <w:highlight w:val="none"/>
        </w:rPr>
        <w:t>7、合同变更</w:t>
      </w:r>
      <w:r>
        <w:rPr>
          <w:rFonts w:hint="eastAsia" w:ascii="仿宋" w:hAnsi="仿宋" w:eastAsia="仿宋"/>
          <w:sz w:val="28"/>
          <w:szCs w:val="28"/>
          <w:highlight w:val="none"/>
          <w:lang w:eastAsia="zh-CN"/>
        </w:rPr>
        <w:t>：</w:t>
      </w:r>
      <w:r>
        <w:rPr>
          <w:rFonts w:ascii="仿宋" w:hAnsi="仿宋" w:eastAsia="仿宋"/>
          <w:sz w:val="28"/>
          <w:szCs w:val="28"/>
          <w:highlight w:val="none"/>
        </w:rPr>
        <w:t>采购合同的双方当事人不得擅自变更、中止或者终止合同。</w:t>
      </w:r>
      <w:r>
        <w:rPr>
          <w:rFonts w:ascii="仿宋" w:hAnsi="仿宋" w:eastAsia="仿宋"/>
          <w:sz w:val="28"/>
          <w:szCs w:val="28"/>
          <w:highlight w:val="none"/>
        </w:rPr>
        <w:br w:type="textWrapping"/>
      </w:r>
      <w:r>
        <w:rPr>
          <w:rFonts w:ascii="仿宋" w:hAnsi="仿宋" w:eastAsia="仿宋"/>
          <w:sz w:val="28"/>
          <w:szCs w:val="28"/>
          <w:highlight w:val="none"/>
        </w:rPr>
        <w:t xml:space="preserve">    采购合同继续履行将损害国家利益和社会公共利益的，双方当事人应当变更、中止或者终止合同。有过错的一方应当承担赔偿责任，双方都有过错的，各自承担相应的责任。</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8、延期供货</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）如乙方毫</w:t>
      </w:r>
      <w:r>
        <w:rPr>
          <w:rFonts w:ascii="仿宋" w:hAnsi="仿宋" w:eastAsia="仿宋"/>
          <w:sz w:val="28"/>
          <w:szCs w:val="28"/>
          <w:highlight w:val="none"/>
        </w:rPr>
        <w:t>无</w:t>
      </w:r>
      <w:r>
        <w:rPr>
          <w:rFonts w:hint="eastAsia" w:ascii="仿宋" w:hAnsi="仿宋" w:eastAsia="仿宋"/>
          <w:sz w:val="28"/>
          <w:szCs w:val="28"/>
          <w:highlight w:val="none"/>
        </w:rPr>
        <w:t>理由拖延提供货物，</w:t>
      </w:r>
      <w:r>
        <w:rPr>
          <w:rFonts w:ascii="仿宋" w:hAnsi="仿宋" w:eastAsia="仿宋"/>
          <w:sz w:val="28"/>
          <w:szCs w:val="28"/>
          <w:highlight w:val="none"/>
        </w:rPr>
        <w:t>将受</w:t>
      </w:r>
      <w:r>
        <w:rPr>
          <w:rFonts w:hint="eastAsia" w:ascii="仿宋" w:hAnsi="仿宋" w:eastAsia="仿宋"/>
          <w:sz w:val="28"/>
          <w:szCs w:val="28"/>
          <w:highlight w:val="none"/>
        </w:rPr>
        <w:t>到甲方以下制裁：乙方除</w:t>
      </w:r>
      <w:r>
        <w:rPr>
          <w:rFonts w:ascii="仿宋" w:hAnsi="仿宋" w:eastAsia="仿宋"/>
          <w:sz w:val="28"/>
          <w:szCs w:val="28"/>
          <w:highlight w:val="none"/>
        </w:rPr>
        <w:t>将</w:t>
      </w:r>
      <w:r>
        <w:rPr>
          <w:rFonts w:hint="eastAsia" w:ascii="仿宋" w:hAnsi="仿宋" w:eastAsia="仿宋"/>
          <w:sz w:val="28"/>
          <w:szCs w:val="28"/>
          <w:highlight w:val="none"/>
        </w:rPr>
        <w:t>履</w:t>
      </w:r>
      <w:r>
        <w:rPr>
          <w:rFonts w:ascii="仿宋" w:hAnsi="仿宋" w:eastAsia="仿宋"/>
          <w:sz w:val="28"/>
          <w:szCs w:val="28"/>
          <w:highlight w:val="none"/>
        </w:rPr>
        <w:t>约</w:t>
      </w:r>
      <w:r>
        <w:rPr>
          <w:rFonts w:hint="eastAsia" w:ascii="仿宋" w:hAnsi="仿宋" w:eastAsia="仿宋"/>
          <w:sz w:val="28"/>
          <w:szCs w:val="28"/>
          <w:highlight w:val="none"/>
        </w:rPr>
        <w:t>保</w:t>
      </w:r>
      <w:r>
        <w:rPr>
          <w:rFonts w:ascii="仿宋" w:hAnsi="仿宋" w:eastAsia="仿宋"/>
          <w:sz w:val="28"/>
          <w:szCs w:val="28"/>
          <w:highlight w:val="none"/>
        </w:rPr>
        <w:t>证金</w:t>
      </w:r>
      <w:r>
        <w:rPr>
          <w:rFonts w:hint="eastAsia" w:ascii="仿宋" w:hAnsi="仿宋" w:eastAsia="仿宋"/>
          <w:sz w:val="28"/>
          <w:szCs w:val="28"/>
          <w:highlight w:val="none"/>
        </w:rPr>
        <w:t>作</w:t>
      </w:r>
      <w:r>
        <w:rPr>
          <w:rFonts w:ascii="仿宋" w:hAnsi="仿宋" w:eastAsia="仿宋"/>
          <w:sz w:val="28"/>
          <w:szCs w:val="28"/>
          <w:highlight w:val="none"/>
        </w:rPr>
        <w:t>为甲</w:t>
      </w:r>
      <w:r>
        <w:rPr>
          <w:rFonts w:hint="eastAsia" w:ascii="仿宋" w:hAnsi="仿宋" w:eastAsia="仿宋"/>
          <w:sz w:val="28"/>
          <w:szCs w:val="28"/>
          <w:highlight w:val="none"/>
        </w:rPr>
        <w:t>方</w:t>
      </w:r>
      <w:r>
        <w:rPr>
          <w:rFonts w:ascii="仿宋" w:hAnsi="仿宋" w:eastAsia="仿宋"/>
          <w:sz w:val="28"/>
          <w:szCs w:val="28"/>
          <w:highlight w:val="none"/>
        </w:rPr>
        <w:t>的补偿</w:t>
      </w:r>
      <w:r>
        <w:rPr>
          <w:rFonts w:hint="eastAsia" w:ascii="仿宋" w:hAnsi="仿宋" w:eastAsia="仿宋"/>
          <w:sz w:val="28"/>
          <w:szCs w:val="28"/>
          <w:highlight w:val="none"/>
        </w:rPr>
        <w:t>外，加收</w:t>
      </w:r>
      <w:r>
        <w:rPr>
          <w:rFonts w:ascii="仿宋" w:hAnsi="仿宋" w:eastAsia="仿宋"/>
          <w:sz w:val="28"/>
          <w:szCs w:val="28"/>
          <w:highlight w:val="none"/>
        </w:rPr>
        <w:t>违约损</w:t>
      </w:r>
      <w:r>
        <w:rPr>
          <w:rFonts w:hint="eastAsia" w:ascii="仿宋" w:hAnsi="仿宋" w:eastAsia="仿宋"/>
          <w:sz w:val="28"/>
          <w:szCs w:val="28"/>
          <w:highlight w:val="none"/>
        </w:rPr>
        <w:t>失</w:t>
      </w:r>
      <w:r>
        <w:rPr>
          <w:rFonts w:ascii="仿宋" w:hAnsi="仿宋" w:eastAsia="仿宋"/>
          <w:sz w:val="28"/>
          <w:szCs w:val="28"/>
          <w:highlight w:val="none"/>
        </w:rPr>
        <w:t>赔偿</w:t>
      </w:r>
      <w:r>
        <w:rPr>
          <w:rFonts w:hint="eastAsia" w:ascii="仿宋" w:hAnsi="仿宋" w:eastAsia="仿宋"/>
          <w:sz w:val="28"/>
          <w:szCs w:val="28"/>
          <w:highlight w:val="none"/>
        </w:rPr>
        <w:t>或</w:t>
      </w:r>
      <w:r>
        <w:rPr>
          <w:rFonts w:ascii="仿宋" w:hAnsi="仿宋" w:eastAsia="仿宋"/>
          <w:sz w:val="28"/>
          <w:szCs w:val="28"/>
          <w:highlight w:val="none"/>
        </w:rPr>
        <w:t>终止</w:t>
      </w:r>
      <w:r>
        <w:rPr>
          <w:rFonts w:hint="eastAsia" w:ascii="仿宋" w:hAnsi="仿宋" w:eastAsia="仿宋"/>
          <w:sz w:val="28"/>
          <w:szCs w:val="28"/>
          <w:highlight w:val="none"/>
        </w:rPr>
        <w:t>合同。</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）除不可抗力外，若乙方</w:t>
      </w:r>
      <w:r>
        <w:rPr>
          <w:rFonts w:ascii="仿宋" w:hAnsi="仿宋" w:eastAsia="仿宋"/>
          <w:sz w:val="28"/>
          <w:szCs w:val="28"/>
          <w:highlight w:val="none"/>
        </w:rPr>
        <w:t>没</w:t>
      </w:r>
      <w:r>
        <w:rPr>
          <w:rFonts w:hint="eastAsia" w:ascii="仿宋" w:hAnsi="仿宋" w:eastAsia="仿宋"/>
          <w:sz w:val="28"/>
          <w:szCs w:val="28"/>
          <w:highlight w:val="none"/>
        </w:rPr>
        <w:t>有按照合同</w:t>
      </w:r>
      <w:r>
        <w:rPr>
          <w:rFonts w:ascii="仿宋" w:hAnsi="仿宋" w:eastAsia="仿宋"/>
          <w:sz w:val="28"/>
          <w:szCs w:val="28"/>
          <w:highlight w:val="none"/>
        </w:rPr>
        <w:t>规</w:t>
      </w:r>
      <w:r>
        <w:rPr>
          <w:rFonts w:hint="eastAsia" w:ascii="仿宋" w:hAnsi="仿宋" w:eastAsia="仿宋"/>
          <w:sz w:val="28"/>
          <w:szCs w:val="28"/>
          <w:highlight w:val="none"/>
        </w:rPr>
        <w:t>定的</w:t>
      </w:r>
      <w:r>
        <w:rPr>
          <w:rFonts w:ascii="仿宋" w:hAnsi="仿宋" w:eastAsia="仿宋"/>
          <w:sz w:val="28"/>
          <w:szCs w:val="28"/>
          <w:highlight w:val="none"/>
        </w:rPr>
        <w:t>时间</w:t>
      </w:r>
      <w:r>
        <w:rPr>
          <w:rFonts w:hint="eastAsia" w:ascii="仿宋" w:hAnsi="仿宋" w:eastAsia="仿宋"/>
          <w:sz w:val="28"/>
          <w:szCs w:val="28"/>
          <w:highlight w:val="none"/>
        </w:rPr>
        <w:t>提供货物，甲方可</w:t>
      </w:r>
      <w:r>
        <w:rPr>
          <w:rFonts w:ascii="仿宋" w:hAnsi="仿宋" w:eastAsia="仿宋"/>
          <w:sz w:val="28"/>
          <w:szCs w:val="28"/>
          <w:highlight w:val="none"/>
        </w:rPr>
        <w:t>从</w:t>
      </w:r>
      <w:r>
        <w:rPr>
          <w:rFonts w:hint="eastAsia" w:ascii="仿宋" w:hAnsi="仿宋" w:eastAsia="仿宋"/>
          <w:sz w:val="28"/>
          <w:szCs w:val="28"/>
          <w:highlight w:val="none"/>
        </w:rPr>
        <w:t>政府购买货物费用中扣除</w:t>
      </w:r>
      <w:r>
        <w:rPr>
          <w:rFonts w:ascii="仿宋" w:hAnsi="仿宋" w:eastAsia="仿宋"/>
          <w:sz w:val="28"/>
          <w:szCs w:val="28"/>
          <w:highlight w:val="none"/>
        </w:rPr>
        <w:t>违约赔偿费</w:t>
      </w:r>
      <w:r>
        <w:rPr>
          <w:rFonts w:hint="eastAsia" w:ascii="仿宋" w:hAnsi="仿宋" w:eastAsia="仿宋"/>
          <w:sz w:val="28"/>
          <w:szCs w:val="28"/>
          <w:highlight w:val="none"/>
        </w:rPr>
        <w:t>，</w:t>
      </w:r>
      <w:r>
        <w:rPr>
          <w:rFonts w:ascii="仿宋" w:hAnsi="仿宋" w:eastAsia="仿宋"/>
          <w:sz w:val="28"/>
          <w:szCs w:val="28"/>
          <w:highlight w:val="none"/>
        </w:rPr>
        <w:t>赔偿费应按</w:t>
      </w:r>
      <w:r>
        <w:rPr>
          <w:rFonts w:hint="eastAsia" w:ascii="仿宋" w:hAnsi="仿宋" w:eastAsia="仿宋"/>
          <w:sz w:val="28"/>
          <w:szCs w:val="28"/>
          <w:highlight w:val="none"/>
        </w:rPr>
        <w:t>每</w:t>
      </w:r>
      <w:r>
        <w:rPr>
          <w:rFonts w:ascii="仿宋" w:hAnsi="仿宋" w:eastAsia="仿宋"/>
          <w:sz w:val="28"/>
          <w:szCs w:val="28"/>
          <w:highlight w:val="none"/>
        </w:rPr>
        <w:t>迟</w:t>
      </w:r>
      <w:r>
        <w:rPr>
          <w:rFonts w:hint="eastAsia" w:ascii="仿宋" w:hAnsi="仿宋" w:eastAsia="仿宋"/>
          <w:sz w:val="28"/>
          <w:szCs w:val="28"/>
          <w:highlight w:val="none"/>
        </w:rPr>
        <w:t>一周，按合同总金额的</w:t>
      </w:r>
      <w:r>
        <w:rPr>
          <w:rFonts w:hint="eastAsia" w:ascii="仿宋" w:hAnsi="仿宋" w:eastAsia="仿宋"/>
          <w:sz w:val="28"/>
          <w:szCs w:val="28"/>
          <w:highlight w:val="none"/>
          <w:u w:val="single"/>
        </w:rPr>
        <w:t>1%</w:t>
      </w:r>
      <w:r>
        <w:rPr>
          <w:rFonts w:ascii="仿宋" w:hAnsi="仿宋" w:eastAsia="仿宋"/>
          <w:sz w:val="28"/>
          <w:szCs w:val="28"/>
          <w:highlight w:val="none"/>
        </w:rPr>
        <w:t>计</w:t>
      </w:r>
      <w:r>
        <w:rPr>
          <w:rFonts w:hint="eastAsia" w:ascii="仿宋" w:hAnsi="仿宋" w:eastAsia="仿宋"/>
          <w:sz w:val="28"/>
          <w:szCs w:val="28"/>
          <w:highlight w:val="none"/>
        </w:rPr>
        <w:t>收。</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9、</w:t>
      </w:r>
      <w:r>
        <w:rPr>
          <w:rFonts w:ascii="仿宋" w:hAnsi="仿宋" w:eastAsia="仿宋"/>
          <w:b/>
          <w:bCs/>
          <w:sz w:val="28"/>
          <w:szCs w:val="28"/>
          <w:highlight w:val="none"/>
        </w:rPr>
        <w:t>违约责</w:t>
      </w:r>
      <w:r>
        <w:rPr>
          <w:rFonts w:hint="eastAsia" w:ascii="仿宋" w:hAnsi="仿宋" w:eastAsia="仿宋"/>
          <w:b/>
          <w:bCs/>
          <w:sz w:val="28"/>
          <w:szCs w:val="28"/>
          <w:highlight w:val="none"/>
        </w:rPr>
        <w:t>任</w:t>
      </w:r>
    </w:p>
    <w:p>
      <w:pPr>
        <w:tabs>
          <w:tab w:val="left" w:pos="1260"/>
          <w:tab w:val="left" w:pos="6400"/>
        </w:tabs>
        <w:adjustRightInd w:val="0"/>
        <w:snapToGrid w:val="0"/>
        <w:spacing w:line="32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）乙方不履行合同或履行</w:t>
      </w:r>
      <w:r>
        <w:rPr>
          <w:rFonts w:ascii="仿宋" w:hAnsi="仿宋" w:eastAsia="仿宋"/>
          <w:color w:val="000000"/>
          <w:sz w:val="28"/>
          <w:szCs w:val="28"/>
          <w:highlight w:val="none"/>
        </w:rPr>
        <w:t>该</w:t>
      </w:r>
      <w:r>
        <w:rPr>
          <w:rFonts w:hint="eastAsia" w:ascii="仿宋" w:hAnsi="仿宋" w:eastAsia="仿宋"/>
          <w:color w:val="000000"/>
          <w:sz w:val="28"/>
          <w:szCs w:val="28"/>
          <w:highlight w:val="none"/>
        </w:rPr>
        <w:t>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w:t>
      </w:r>
      <w:r>
        <w:rPr>
          <w:rFonts w:ascii="仿宋" w:hAnsi="仿宋" w:eastAsia="仿宋"/>
          <w:color w:val="000000"/>
          <w:sz w:val="28"/>
          <w:szCs w:val="28"/>
          <w:highlight w:val="none"/>
        </w:rPr>
        <w:t>应向</w:t>
      </w:r>
      <w:r>
        <w:rPr>
          <w:rFonts w:hint="eastAsia" w:ascii="仿宋" w:hAnsi="仿宋" w:eastAsia="仿宋"/>
          <w:color w:val="000000"/>
          <w:sz w:val="28"/>
          <w:szCs w:val="28"/>
          <w:highlight w:val="none"/>
        </w:rPr>
        <w:t>甲方支付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乙方应按</w:t>
      </w:r>
      <w:r>
        <w:rPr>
          <w:rFonts w:hint="eastAsia" w:ascii="仿宋" w:hAnsi="仿宋" w:eastAsia="仿宋"/>
          <w:color w:val="000000"/>
          <w:sz w:val="28"/>
          <w:szCs w:val="28"/>
          <w:highlight w:val="none"/>
        </w:rPr>
        <w:t>合</w:t>
      </w:r>
      <w:r>
        <w:rPr>
          <w:rFonts w:ascii="仿宋" w:hAnsi="仿宋" w:eastAsia="仿宋"/>
          <w:color w:val="000000"/>
          <w:sz w:val="28"/>
          <w:szCs w:val="28"/>
          <w:highlight w:val="none"/>
        </w:rPr>
        <w:t>同约定时间</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付</w:t>
      </w:r>
      <w:r>
        <w:rPr>
          <w:rFonts w:hint="eastAsia" w:ascii="仿宋" w:hAnsi="仿宋" w:eastAsia="仿宋"/>
          <w:color w:val="000000"/>
          <w:sz w:val="28"/>
          <w:szCs w:val="28"/>
          <w:highlight w:val="none"/>
        </w:rPr>
        <w:t>货物，货物每</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交一天，按成交</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rPr>
        <w:t>的</w:t>
      </w:r>
      <w:r>
        <w:rPr>
          <w:rFonts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金。除</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服务</w:t>
      </w:r>
      <w:r>
        <w:rPr>
          <w:rFonts w:hint="eastAsia" w:ascii="仿宋" w:hAnsi="仿宋" w:eastAsia="仿宋"/>
          <w:color w:val="000000"/>
          <w:sz w:val="28"/>
          <w:szCs w:val="28"/>
          <w:highlight w:val="none"/>
        </w:rPr>
        <w:t>以外，乙方若出</w:t>
      </w:r>
      <w:r>
        <w:rPr>
          <w:rFonts w:ascii="仿宋" w:hAnsi="仿宋" w:eastAsia="仿宋"/>
          <w:color w:val="000000"/>
          <w:sz w:val="28"/>
          <w:szCs w:val="28"/>
          <w:highlight w:val="none"/>
        </w:rPr>
        <w:t>现其它违约行为</w:t>
      </w:r>
      <w:r>
        <w:rPr>
          <w:rFonts w:hint="eastAsia" w:ascii="仿宋" w:hAnsi="仿宋" w:eastAsia="仿宋"/>
          <w:color w:val="000000"/>
          <w:sz w:val="28"/>
          <w:szCs w:val="28"/>
          <w:highlight w:val="none"/>
        </w:rPr>
        <w:t>，每</w:t>
      </w:r>
      <w:r>
        <w:rPr>
          <w:rFonts w:ascii="仿宋" w:hAnsi="仿宋" w:eastAsia="仿宋"/>
          <w:color w:val="000000"/>
          <w:sz w:val="28"/>
          <w:szCs w:val="28"/>
          <w:highlight w:val="none"/>
        </w:rPr>
        <w:t>天应按</w:t>
      </w:r>
      <w:r>
        <w:rPr>
          <w:rFonts w:hint="eastAsia" w:ascii="仿宋" w:hAnsi="仿宋" w:eastAsia="仿宋"/>
          <w:color w:val="000000"/>
          <w:sz w:val="28"/>
          <w:szCs w:val="28"/>
          <w:highlight w:val="none"/>
        </w:rPr>
        <w:t>合同</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金。乙方</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甲方可直接</w:t>
      </w:r>
      <w:r>
        <w:rPr>
          <w:rFonts w:ascii="仿宋" w:hAnsi="仿宋" w:eastAsia="仿宋"/>
          <w:color w:val="000000"/>
          <w:sz w:val="28"/>
          <w:szCs w:val="28"/>
          <w:highlight w:val="none"/>
        </w:rPr>
        <w:t>从</w:t>
      </w:r>
      <w:r>
        <w:rPr>
          <w:rFonts w:hint="eastAsia" w:ascii="仿宋" w:hAnsi="仿宋" w:eastAsia="仿宋"/>
          <w:color w:val="000000"/>
          <w:sz w:val="28"/>
          <w:szCs w:val="28"/>
          <w:highlight w:val="none"/>
        </w:rPr>
        <w:t>履</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保</w:t>
      </w:r>
      <w:r>
        <w:rPr>
          <w:rFonts w:ascii="仿宋" w:hAnsi="仿宋" w:eastAsia="仿宋"/>
          <w:color w:val="000000"/>
          <w:sz w:val="28"/>
          <w:szCs w:val="28"/>
          <w:highlight w:val="none"/>
        </w:rPr>
        <w:t>证金</w:t>
      </w:r>
      <w:r>
        <w:rPr>
          <w:rFonts w:hint="eastAsia" w:ascii="仿宋" w:hAnsi="仿宋" w:eastAsia="仿宋"/>
          <w:color w:val="000000"/>
          <w:sz w:val="28"/>
          <w:szCs w:val="28"/>
          <w:highlight w:val="none"/>
        </w:rPr>
        <w:t>中扣除，不足部分乙方必</w:t>
      </w:r>
      <w:r>
        <w:rPr>
          <w:rFonts w:ascii="仿宋" w:hAnsi="仿宋" w:eastAsia="仿宋"/>
          <w:color w:val="000000"/>
          <w:sz w:val="28"/>
          <w:szCs w:val="28"/>
          <w:highlight w:val="none"/>
        </w:rPr>
        <w:t>须在</w:t>
      </w:r>
      <w:r>
        <w:rPr>
          <w:rFonts w:hint="eastAsia" w:ascii="仿宋" w:hAnsi="仿宋" w:eastAsia="仿宋"/>
          <w:color w:val="000000"/>
          <w:sz w:val="28"/>
          <w:szCs w:val="28"/>
          <w:highlight w:val="none"/>
        </w:rPr>
        <w:t>十五日</w:t>
      </w:r>
      <w:r>
        <w:rPr>
          <w:rFonts w:ascii="仿宋" w:hAnsi="仿宋" w:eastAsia="仿宋"/>
          <w:color w:val="000000"/>
          <w:sz w:val="28"/>
          <w:szCs w:val="28"/>
          <w:highlight w:val="none"/>
        </w:rPr>
        <w:t>内补齐。</w:t>
      </w:r>
    </w:p>
    <w:p>
      <w:pPr>
        <w:tabs>
          <w:tab w:val="left" w:pos="1260"/>
          <w:tab w:val="left" w:pos="6400"/>
        </w:tabs>
        <w:adjustRightInd w:val="0"/>
        <w:snapToGrid w:val="0"/>
        <w:spacing w:line="32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3</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实际损</w:t>
      </w:r>
      <w:r>
        <w:rPr>
          <w:rFonts w:hint="eastAsia" w:ascii="仿宋" w:hAnsi="仿宋" w:eastAsia="仿宋"/>
          <w:color w:val="000000"/>
          <w:sz w:val="28"/>
          <w:szCs w:val="28"/>
          <w:highlight w:val="none"/>
        </w:rPr>
        <w:t>失高于</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w:t>
      </w:r>
      <w:r>
        <w:rPr>
          <w:rFonts w:ascii="仿宋" w:hAnsi="仿宋" w:eastAsia="仿宋"/>
          <w:color w:val="000000"/>
          <w:sz w:val="28"/>
          <w:szCs w:val="28"/>
          <w:highlight w:val="none"/>
        </w:rPr>
        <w:t>对</w:t>
      </w:r>
      <w:r>
        <w:rPr>
          <w:rFonts w:hint="eastAsia" w:ascii="仿宋" w:hAnsi="仿宋" w:eastAsia="仿宋"/>
          <w:color w:val="000000"/>
          <w:sz w:val="28"/>
          <w:szCs w:val="28"/>
          <w:highlight w:val="none"/>
        </w:rPr>
        <w:t>高出</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金的部分</w:t>
      </w:r>
      <w:r>
        <w:rPr>
          <w:rFonts w:ascii="仿宋" w:hAnsi="仿宋" w:eastAsia="仿宋"/>
          <w:color w:val="000000"/>
          <w:sz w:val="28"/>
          <w:szCs w:val="28"/>
          <w:highlight w:val="none"/>
        </w:rPr>
        <w:t>乙方应</w:t>
      </w:r>
      <w:r>
        <w:rPr>
          <w:rFonts w:hint="eastAsia" w:ascii="仿宋" w:hAnsi="仿宋" w:eastAsia="仿宋"/>
          <w:color w:val="000000"/>
          <w:sz w:val="28"/>
          <w:szCs w:val="28"/>
          <w:highlight w:val="none"/>
        </w:rPr>
        <w:t>予以</w:t>
      </w:r>
      <w:r>
        <w:rPr>
          <w:rFonts w:ascii="仿宋" w:hAnsi="仿宋" w:eastAsia="仿宋"/>
          <w:color w:val="000000"/>
          <w:sz w:val="28"/>
          <w:szCs w:val="28"/>
          <w:highlight w:val="none"/>
        </w:rPr>
        <w:t>赔偿</w:t>
      </w:r>
      <w:r>
        <w:rPr>
          <w:rFonts w:hint="eastAsia" w:ascii="仿宋" w:hAnsi="仿宋" w:eastAsia="仿宋"/>
          <w:color w:val="000000"/>
          <w:sz w:val="28"/>
          <w:szCs w:val="28"/>
          <w:highlight w:val="none"/>
        </w:rPr>
        <w:t>。</w:t>
      </w:r>
    </w:p>
    <w:p>
      <w:pPr>
        <w:tabs>
          <w:tab w:val="left" w:pos="1260"/>
          <w:tab w:val="left" w:pos="6400"/>
        </w:tabs>
        <w:adjustRightInd w:val="0"/>
        <w:snapToGrid w:val="0"/>
        <w:spacing w:line="32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4</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延履行合同、不完全履行合同，除支付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金外，乙方仍</w:t>
      </w:r>
      <w:r>
        <w:rPr>
          <w:rFonts w:ascii="仿宋" w:hAnsi="仿宋" w:eastAsia="仿宋"/>
          <w:color w:val="000000"/>
          <w:sz w:val="28"/>
          <w:szCs w:val="28"/>
          <w:highlight w:val="none"/>
        </w:rPr>
        <w:t>应实际</w:t>
      </w:r>
      <w:r>
        <w:rPr>
          <w:rFonts w:hint="eastAsia" w:ascii="仿宋" w:hAnsi="仿宋" w:eastAsia="仿宋"/>
          <w:color w:val="000000"/>
          <w:sz w:val="28"/>
          <w:szCs w:val="28"/>
          <w:highlight w:val="none"/>
        </w:rPr>
        <w:t>履行合同；不履行或履行合同不符合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定，甲方均有</w:t>
      </w:r>
      <w:r>
        <w:rPr>
          <w:rFonts w:ascii="仿宋" w:hAnsi="仿宋" w:eastAsia="仿宋"/>
          <w:color w:val="000000"/>
          <w:sz w:val="28"/>
          <w:szCs w:val="28"/>
          <w:highlight w:val="none"/>
        </w:rPr>
        <w:t>权</w:t>
      </w:r>
      <w:r>
        <w:rPr>
          <w:rFonts w:hint="eastAsia" w:ascii="仿宋" w:hAnsi="仿宋" w:eastAsia="仿宋"/>
          <w:color w:val="000000"/>
          <w:sz w:val="28"/>
          <w:szCs w:val="28"/>
          <w:highlight w:val="none"/>
        </w:rPr>
        <w:t>解除合同，并就乙方</w:t>
      </w:r>
      <w:r>
        <w:rPr>
          <w:rFonts w:ascii="仿宋" w:hAnsi="仿宋" w:eastAsia="仿宋"/>
          <w:color w:val="000000"/>
          <w:sz w:val="28"/>
          <w:szCs w:val="28"/>
          <w:highlight w:val="none"/>
        </w:rPr>
        <w:t>违约给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损</w:t>
      </w:r>
      <w:r>
        <w:rPr>
          <w:rFonts w:hint="eastAsia" w:ascii="仿宋" w:hAnsi="仿宋" w:eastAsia="仿宋"/>
          <w:color w:val="000000"/>
          <w:sz w:val="28"/>
          <w:szCs w:val="28"/>
          <w:highlight w:val="none"/>
        </w:rPr>
        <w:t>失向乙方索</w:t>
      </w:r>
      <w:r>
        <w:rPr>
          <w:rFonts w:ascii="仿宋" w:hAnsi="仿宋" w:eastAsia="仿宋"/>
          <w:color w:val="000000"/>
          <w:sz w:val="28"/>
          <w:szCs w:val="28"/>
          <w:highlight w:val="none"/>
        </w:rPr>
        <w:t>赔</w:t>
      </w:r>
      <w:r>
        <w:rPr>
          <w:rFonts w:hint="eastAsia" w:ascii="仿宋" w:hAnsi="仿宋" w:eastAsia="仿宋"/>
          <w:color w:val="000000"/>
          <w:sz w:val="28"/>
          <w:szCs w:val="28"/>
          <w:highlight w:val="none"/>
        </w:rPr>
        <w:t>。</w:t>
      </w:r>
    </w:p>
    <w:p>
      <w:pPr>
        <w:tabs>
          <w:tab w:val="left" w:pos="1260"/>
          <w:tab w:val="left" w:pos="6400"/>
        </w:tabs>
        <w:adjustRightInd w:val="0"/>
        <w:snapToGrid w:val="0"/>
        <w:spacing w:line="320" w:lineRule="exact"/>
        <w:ind w:firstLine="560" w:firstLineChars="200"/>
        <w:rPr>
          <w:rFonts w:hint="eastAsia" w:ascii="仿宋" w:hAnsi="仿宋" w:eastAsia="仿宋"/>
          <w:b/>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5</w:t>
      </w:r>
      <w:r>
        <w:rPr>
          <w:rFonts w:hint="eastAsia" w:ascii="仿宋" w:hAnsi="仿宋" w:eastAsia="仿宋"/>
          <w:color w:val="000000"/>
          <w:sz w:val="28"/>
          <w:szCs w:val="28"/>
          <w:highlight w:val="none"/>
        </w:rPr>
        <w:t>）其它未</w:t>
      </w:r>
      <w:r>
        <w:rPr>
          <w:rFonts w:ascii="仿宋" w:hAnsi="仿宋" w:eastAsia="仿宋"/>
          <w:color w:val="000000"/>
          <w:sz w:val="28"/>
          <w:szCs w:val="28"/>
          <w:highlight w:val="none"/>
        </w:rPr>
        <w:t>尽</w:t>
      </w:r>
      <w:r>
        <w:rPr>
          <w:rFonts w:hint="eastAsia" w:ascii="仿宋" w:hAnsi="仿宋" w:eastAsia="仿宋"/>
          <w:color w:val="000000"/>
          <w:sz w:val="28"/>
          <w:szCs w:val="28"/>
          <w:highlight w:val="none"/>
        </w:rPr>
        <w:t>事宜，以</w:t>
      </w:r>
      <w:r>
        <w:rPr>
          <w:rFonts w:hint="eastAsia" w:ascii="仿宋" w:hAnsi="仿宋" w:eastAsia="仿宋"/>
          <w:color w:val="000000"/>
          <w:sz w:val="28"/>
          <w:szCs w:val="28"/>
          <w:highlight w:val="none"/>
          <w:lang w:eastAsia="zh-CN"/>
        </w:rPr>
        <w:t>《中华人民共和国民法典》</w:t>
      </w:r>
      <w:r>
        <w:rPr>
          <w:rFonts w:hint="eastAsia" w:ascii="仿宋" w:hAnsi="仿宋" w:eastAsia="仿宋"/>
          <w:color w:val="000000"/>
          <w:sz w:val="28"/>
          <w:szCs w:val="28"/>
          <w:highlight w:val="none"/>
        </w:rPr>
        <w:t>和其它有</w:t>
      </w:r>
      <w:r>
        <w:rPr>
          <w:rFonts w:ascii="仿宋" w:hAnsi="仿宋" w:eastAsia="仿宋"/>
          <w:color w:val="000000"/>
          <w:sz w:val="28"/>
          <w:szCs w:val="28"/>
          <w:highlight w:val="none"/>
        </w:rPr>
        <w:t>关</w:t>
      </w:r>
      <w:r>
        <w:rPr>
          <w:rFonts w:hint="eastAsia" w:ascii="仿宋" w:hAnsi="仿宋" w:eastAsia="仿宋"/>
          <w:color w:val="000000"/>
          <w:sz w:val="28"/>
          <w:szCs w:val="28"/>
          <w:highlight w:val="none"/>
        </w:rPr>
        <w:t>法律、法</w:t>
      </w:r>
      <w:r>
        <w:rPr>
          <w:rFonts w:ascii="仿宋" w:hAnsi="仿宋" w:eastAsia="仿宋"/>
          <w:color w:val="000000"/>
          <w:sz w:val="28"/>
          <w:szCs w:val="28"/>
          <w:highlight w:val="none"/>
        </w:rPr>
        <w:t>规规定为</w:t>
      </w:r>
      <w:r>
        <w:rPr>
          <w:rFonts w:hint="eastAsia" w:ascii="仿宋" w:hAnsi="仿宋" w:eastAsia="仿宋"/>
          <w:color w:val="000000"/>
          <w:sz w:val="28"/>
          <w:szCs w:val="28"/>
          <w:highlight w:val="none"/>
        </w:rPr>
        <w:t>准，</w:t>
      </w:r>
      <w:r>
        <w:rPr>
          <w:rFonts w:ascii="仿宋" w:hAnsi="仿宋" w:eastAsia="仿宋"/>
          <w:color w:val="000000"/>
          <w:sz w:val="28"/>
          <w:szCs w:val="28"/>
          <w:highlight w:val="none"/>
        </w:rPr>
        <w:t>无</w:t>
      </w:r>
      <w:r>
        <w:rPr>
          <w:rFonts w:hint="eastAsia" w:ascii="仿宋" w:hAnsi="仿宋" w:eastAsia="仿宋"/>
          <w:color w:val="000000"/>
          <w:sz w:val="28"/>
          <w:szCs w:val="28"/>
          <w:highlight w:val="none"/>
        </w:rPr>
        <w:t>相</w:t>
      </w:r>
      <w:r>
        <w:rPr>
          <w:rFonts w:ascii="仿宋" w:hAnsi="仿宋" w:eastAsia="仿宋"/>
          <w:color w:val="000000"/>
          <w:sz w:val="28"/>
          <w:szCs w:val="28"/>
          <w:highlight w:val="none"/>
        </w:rPr>
        <w:t>关规</w:t>
      </w:r>
      <w:r>
        <w:rPr>
          <w:rFonts w:hint="eastAsia" w:ascii="仿宋" w:hAnsi="仿宋" w:eastAsia="仿宋"/>
          <w:color w:val="000000"/>
          <w:sz w:val="28"/>
          <w:szCs w:val="28"/>
          <w:highlight w:val="none"/>
        </w:rPr>
        <w:t>定的，</w:t>
      </w:r>
      <w:r>
        <w:rPr>
          <w:rFonts w:ascii="仿宋" w:hAnsi="仿宋" w:eastAsia="仿宋"/>
          <w:color w:val="000000"/>
          <w:sz w:val="28"/>
          <w:szCs w:val="28"/>
          <w:highlight w:val="none"/>
        </w:rPr>
        <w:t>双方协</w:t>
      </w:r>
      <w:r>
        <w:rPr>
          <w:rFonts w:hint="eastAsia" w:ascii="仿宋" w:hAnsi="仿宋" w:eastAsia="仿宋"/>
          <w:color w:val="000000"/>
          <w:sz w:val="28"/>
          <w:szCs w:val="28"/>
          <w:highlight w:val="none"/>
        </w:rPr>
        <w:t>商解</w:t>
      </w:r>
      <w:r>
        <w:rPr>
          <w:rFonts w:ascii="仿宋" w:hAnsi="仿宋" w:eastAsia="仿宋"/>
          <w:color w:val="000000"/>
          <w:sz w:val="28"/>
          <w:szCs w:val="28"/>
          <w:highlight w:val="none"/>
        </w:rPr>
        <w:t>决。</w:t>
      </w:r>
      <w:r>
        <w:rPr>
          <w:rFonts w:hint="eastAsia" w:ascii="仿宋" w:hAnsi="仿宋" w:eastAsia="仿宋"/>
          <w:color w:val="000000"/>
          <w:sz w:val="28"/>
          <w:szCs w:val="28"/>
          <w:highlight w:val="none"/>
        </w:rPr>
        <w:t xml:space="preserve"> </w:t>
      </w:r>
      <w:r>
        <w:rPr>
          <w:rFonts w:hint="eastAsia" w:ascii="仿宋" w:hAnsi="仿宋" w:eastAsia="仿宋"/>
          <w:b/>
          <w:color w:val="000000"/>
          <w:sz w:val="28"/>
          <w:szCs w:val="28"/>
          <w:highlight w:val="none"/>
        </w:rPr>
        <w:t xml:space="preserve">   </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0、</w:t>
      </w:r>
      <w:r>
        <w:rPr>
          <w:rFonts w:ascii="仿宋" w:hAnsi="仿宋" w:eastAsia="仿宋"/>
          <w:b/>
          <w:bCs/>
          <w:sz w:val="28"/>
          <w:szCs w:val="28"/>
          <w:highlight w:val="none"/>
        </w:rPr>
        <w:t>验</w:t>
      </w:r>
      <w:r>
        <w:rPr>
          <w:rFonts w:hint="eastAsia" w:ascii="仿宋" w:hAnsi="仿宋" w:eastAsia="仿宋"/>
          <w:b/>
          <w:bCs/>
          <w:sz w:val="28"/>
          <w:szCs w:val="28"/>
          <w:highlight w:val="none"/>
        </w:rPr>
        <w:t>收</w:t>
      </w:r>
    </w:p>
    <w:p>
      <w:pPr>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w:t>
      </w:r>
      <w:r>
        <w:rPr>
          <w:rFonts w:ascii="仿宋" w:hAnsi="仿宋" w:eastAsia="仿宋"/>
          <w:sz w:val="28"/>
          <w:szCs w:val="28"/>
          <w:highlight w:val="none"/>
        </w:rPr>
        <w:t>供货</w:t>
      </w:r>
      <w:r>
        <w:rPr>
          <w:rFonts w:hint="eastAsia" w:ascii="仿宋" w:hAnsi="仿宋" w:eastAsia="仿宋"/>
          <w:sz w:val="28"/>
          <w:szCs w:val="28"/>
          <w:highlight w:val="none"/>
        </w:rPr>
        <w:t>完成后，由甲方等</w:t>
      </w:r>
      <w:r>
        <w:rPr>
          <w:rFonts w:ascii="仿宋" w:hAnsi="仿宋" w:eastAsia="仿宋"/>
          <w:sz w:val="28"/>
          <w:szCs w:val="28"/>
          <w:highlight w:val="none"/>
        </w:rPr>
        <w:t>部门将对</w:t>
      </w:r>
      <w:r>
        <w:rPr>
          <w:rFonts w:hint="eastAsia" w:ascii="仿宋" w:hAnsi="仿宋" w:eastAsia="仿宋"/>
          <w:sz w:val="28"/>
          <w:szCs w:val="28"/>
          <w:highlight w:val="none"/>
        </w:rPr>
        <w:t>货物的</w:t>
      </w:r>
      <w:r>
        <w:rPr>
          <w:rFonts w:ascii="仿宋" w:hAnsi="仿宋" w:eastAsia="仿宋"/>
          <w:sz w:val="28"/>
          <w:szCs w:val="28"/>
          <w:highlight w:val="none"/>
        </w:rPr>
        <w:t>质</w:t>
      </w:r>
      <w:r>
        <w:rPr>
          <w:rFonts w:hint="eastAsia" w:ascii="仿宋" w:hAnsi="仿宋" w:eastAsia="仿宋"/>
          <w:sz w:val="28"/>
          <w:szCs w:val="28"/>
          <w:highlight w:val="none"/>
        </w:rPr>
        <w:t>量</w:t>
      </w:r>
      <w:r>
        <w:rPr>
          <w:rFonts w:ascii="仿宋" w:hAnsi="仿宋" w:eastAsia="仿宋"/>
          <w:sz w:val="28"/>
          <w:szCs w:val="28"/>
          <w:highlight w:val="none"/>
        </w:rPr>
        <w:t>规</w:t>
      </w:r>
      <w:r>
        <w:rPr>
          <w:rFonts w:hint="eastAsia" w:ascii="仿宋" w:hAnsi="仿宋" w:eastAsia="仿宋"/>
          <w:sz w:val="28"/>
          <w:szCs w:val="28"/>
          <w:highlight w:val="none"/>
        </w:rPr>
        <w:t>格等</w:t>
      </w:r>
      <w:r>
        <w:rPr>
          <w:rFonts w:ascii="仿宋" w:hAnsi="仿宋" w:eastAsia="仿宋"/>
          <w:sz w:val="28"/>
          <w:szCs w:val="28"/>
          <w:highlight w:val="none"/>
        </w:rPr>
        <w:t>进</w:t>
      </w:r>
      <w:r>
        <w:rPr>
          <w:rFonts w:hint="eastAsia" w:ascii="仿宋" w:hAnsi="仿宋" w:eastAsia="仿宋"/>
          <w:sz w:val="28"/>
          <w:szCs w:val="28"/>
          <w:highlight w:val="none"/>
        </w:rPr>
        <w:t>行验收，并出具验收</w:t>
      </w:r>
      <w:r>
        <w:rPr>
          <w:rFonts w:ascii="仿宋" w:hAnsi="仿宋" w:eastAsia="仿宋"/>
          <w:sz w:val="28"/>
          <w:szCs w:val="28"/>
          <w:highlight w:val="none"/>
        </w:rPr>
        <w:t>报</w:t>
      </w:r>
      <w:r>
        <w:rPr>
          <w:rFonts w:hint="eastAsia" w:ascii="仿宋" w:hAnsi="仿宋" w:eastAsia="仿宋"/>
          <w:sz w:val="28"/>
          <w:szCs w:val="28"/>
          <w:highlight w:val="none"/>
        </w:rPr>
        <w:t>告，</w:t>
      </w:r>
      <w:r>
        <w:rPr>
          <w:rFonts w:ascii="仿宋" w:hAnsi="仿宋" w:eastAsia="仿宋"/>
          <w:sz w:val="28"/>
          <w:szCs w:val="28"/>
          <w:highlight w:val="none"/>
        </w:rPr>
        <w:t>乙方应积极协</w:t>
      </w:r>
      <w:r>
        <w:rPr>
          <w:rFonts w:hint="eastAsia" w:ascii="仿宋" w:hAnsi="仿宋" w:eastAsia="仿宋"/>
          <w:sz w:val="28"/>
          <w:szCs w:val="28"/>
          <w:highlight w:val="none"/>
        </w:rPr>
        <w:t>助甲方</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货物</w:t>
      </w:r>
      <w:r>
        <w:rPr>
          <w:rFonts w:hint="eastAsia" w:ascii="仿宋" w:hAnsi="仿宋" w:eastAsia="仿宋"/>
          <w:sz w:val="28"/>
          <w:szCs w:val="28"/>
          <w:highlight w:val="none"/>
        </w:rPr>
        <w:t>验收。（特种设备由专业部门进行验收,并出具验收报告。）</w:t>
      </w:r>
    </w:p>
    <w:p>
      <w:pPr>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）如</w:t>
      </w:r>
      <w:r>
        <w:rPr>
          <w:rFonts w:ascii="仿宋" w:hAnsi="仿宋" w:eastAsia="仿宋"/>
          <w:sz w:val="28"/>
          <w:szCs w:val="28"/>
          <w:highlight w:val="none"/>
        </w:rPr>
        <w:t>发现货物</w:t>
      </w:r>
      <w:r>
        <w:rPr>
          <w:rFonts w:hint="eastAsia" w:ascii="仿宋" w:hAnsi="仿宋" w:eastAsia="仿宋"/>
          <w:sz w:val="28"/>
          <w:szCs w:val="28"/>
          <w:highlight w:val="none"/>
        </w:rPr>
        <w:t>与合同不符，</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调</w:t>
      </w:r>
      <w:r>
        <w:rPr>
          <w:rFonts w:hint="eastAsia" w:ascii="仿宋" w:hAnsi="仿宋" w:eastAsia="仿宋"/>
          <w:sz w:val="28"/>
          <w:szCs w:val="28"/>
          <w:highlight w:val="none"/>
        </w:rPr>
        <w:t>查后，确定</w:t>
      </w:r>
      <w:r>
        <w:rPr>
          <w:rFonts w:ascii="仿宋" w:hAnsi="仿宋" w:eastAsia="仿宋"/>
          <w:sz w:val="28"/>
          <w:szCs w:val="28"/>
          <w:highlight w:val="none"/>
        </w:rPr>
        <w:t>乙方应</w:t>
      </w:r>
      <w:r>
        <w:rPr>
          <w:rFonts w:hint="eastAsia" w:ascii="仿宋" w:hAnsi="仿宋" w:eastAsia="仿宋"/>
          <w:sz w:val="28"/>
          <w:szCs w:val="28"/>
          <w:highlight w:val="none"/>
        </w:rPr>
        <w:t>承</w:t>
      </w:r>
      <w:r>
        <w:rPr>
          <w:rFonts w:ascii="仿宋" w:hAnsi="仿宋" w:eastAsia="仿宋"/>
          <w:sz w:val="28"/>
          <w:szCs w:val="28"/>
          <w:highlight w:val="none"/>
        </w:rPr>
        <w:t>担的责</w:t>
      </w:r>
      <w:r>
        <w:rPr>
          <w:rFonts w:hint="eastAsia" w:ascii="仿宋" w:hAnsi="仿宋" w:eastAsia="仿宋"/>
          <w:sz w:val="28"/>
          <w:szCs w:val="28"/>
          <w:highlight w:val="none"/>
        </w:rPr>
        <w:t>任。</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1、</w:t>
      </w:r>
      <w:r>
        <w:rPr>
          <w:rFonts w:ascii="仿宋" w:hAnsi="仿宋" w:eastAsia="仿宋"/>
          <w:b/>
          <w:bCs/>
          <w:sz w:val="28"/>
          <w:szCs w:val="28"/>
          <w:highlight w:val="none"/>
        </w:rPr>
        <w:t>终止</w:t>
      </w:r>
      <w:r>
        <w:rPr>
          <w:rFonts w:hint="eastAsia" w:ascii="仿宋" w:hAnsi="仿宋" w:eastAsia="仿宋"/>
          <w:b/>
          <w:bCs/>
          <w:sz w:val="28"/>
          <w:szCs w:val="28"/>
          <w:highlight w:val="none"/>
        </w:rPr>
        <w:t>合同</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出</w:t>
      </w:r>
      <w:r>
        <w:rPr>
          <w:rFonts w:ascii="仿宋" w:hAnsi="仿宋" w:eastAsia="仿宋"/>
          <w:sz w:val="28"/>
          <w:szCs w:val="28"/>
          <w:highlight w:val="none"/>
        </w:rPr>
        <w:t>现</w:t>
      </w:r>
      <w:r>
        <w:rPr>
          <w:rFonts w:hint="eastAsia" w:ascii="仿宋" w:hAnsi="仿宋" w:eastAsia="仿宋"/>
          <w:sz w:val="28"/>
          <w:szCs w:val="28"/>
          <w:highlight w:val="none"/>
        </w:rPr>
        <w:t>下列情</w:t>
      </w:r>
      <w:r>
        <w:rPr>
          <w:rFonts w:ascii="仿宋" w:hAnsi="仿宋" w:eastAsia="仿宋"/>
          <w:sz w:val="28"/>
          <w:szCs w:val="28"/>
          <w:highlight w:val="none"/>
        </w:rPr>
        <w:t>况</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合同，所造成的</w:t>
      </w:r>
      <w:r>
        <w:rPr>
          <w:rFonts w:ascii="仿宋" w:hAnsi="仿宋" w:eastAsia="仿宋"/>
          <w:sz w:val="28"/>
          <w:szCs w:val="28"/>
          <w:highlight w:val="none"/>
        </w:rPr>
        <w:t>损失应由乙方</w:t>
      </w:r>
      <w:r>
        <w:rPr>
          <w:rFonts w:hint="eastAsia" w:ascii="仿宋" w:hAnsi="仿宋" w:eastAsia="仿宋"/>
          <w:sz w:val="28"/>
          <w:szCs w:val="28"/>
          <w:highlight w:val="none"/>
        </w:rPr>
        <w:t>承</w:t>
      </w:r>
      <w:r>
        <w:rPr>
          <w:rFonts w:ascii="仿宋" w:hAnsi="仿宋" w:eastAsia="仿宋"/>
          <w:sz w:val="28"/>
          <w:szCs w:val="28"/>
          <w:highlight w:val="none"/>
        </w:rPr>
        <w:t>担</w:t>
      </w:r>
      <w:r>
        <w:rPr>
          <w:rFonts w:hint="eastAsia" w:ascii="仿宋" w:hAnsi="仿宋" w:eastAsia="仿宋"/>
          <w:sz w:val="28"/>
          <w:szCs w:val="28"/>
          <w:highlight w:val="none"/>
        </w:rPr>
        <w:t>。</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）乙方未能在合同</w:t>
      </w:r>
      <w:r>
        <w:rPr>
          <w:rFonts w:ascii="仿宋" w:hAnsi="仿宋" w:eastAsia="仿宋"/>
          <w:sz w:val="28"/>
          <w:szCs w:val="28"/>
          <w:highlight w:val="none"/>
        </w:rPr>
        <w:t>规</w:t>
      </w:r>
      <w:r>
        <w:rPr>
          <w:rFonts w:hint="eastAsia" w:ascii="仿宋" w:hAnsi="仿宋" w:eastAsia="仿宋"/>
          <w:sz w:val="28"/>
          <w:szCs w:val="28"/>
          <w:highlight w:val="none"/>
        </w:rPr>
        <w:t>定的期限</w:t>
      </w:r>
      <w:r>
        <w:rPr>
          <w:rFonts w:ascii="仿宋" w:hAnsi="仿宋" w:eastAsia="仿宋"/>
          <w:sz w:val="28"/>
          <w:szCs w:val="28"/>
          <w:highlight w:val="none"/>
        </w:rPr>
        <w:t>内</w:t>
      </w:r>
      <w:r>
        <w:rPr>
          <w:rFonts w:hint="eastAsia" w:ascii="仿宋" w:hAnsi="仿宋" w:eastAsia="仿宋"/>
          <w:sz w:val="28"/>
          <w:szCs w:val="28"/>
          <w:highlight w:val="none"/>
        </w:rPr>
        <w:t>提服供货物。</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）乙方未能履行合同</w:t>
      </w:r>
      <w:r>
        <w:rPr>
          <w:rFonts w:ascii="仿宋" w:hAnsi="仿宋" w:eastAsia="仿宋"/>
          <w:sz w:val="28"/>
          <w:szCs w:val="28"/>
          <w:highlight w:val="none"/>
        </w:rPr>
        <w:t>规</w:t>
      </w:r>
      <w:r>
        <w:rPr>
          <w:rFonts w:hint="eastAsia" w:ascii="仿宋" w:hAnsi="仿宋" w:eastAsia="仿宋"/>
          <w:sz w:val="28"/>
          <w:szCs w:val="28"/>
          <w:highlight w:val="none"/>
        </w:rPr>
        <w:t>定的其它</w:t>
      </w:r>
      <w:r>
        <w:rPr>
          <w:rFonts w:ascii="仿宋" w:hAnsi="仿宋" w:eastAsia="仿宋"/>
          <w:sz w:val="28"/>
          <w:szCs w:val="28"/>
          <w:highlight w:val="none"/>
        </w:rPr>
        <w:t>义务</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合同的全部或部分。</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）未</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书</w:t>
      </w:r>
      <w:r>
        <w:rPr>
          <w:rFonts w:hint="eastAsia" w:ascii="仿宋" w:hAnsi="仿宋" w:eastAsia="仿宋"/>
          <w:sz w:val="28"/>
          <w:szCs w:val="28"/>
          <w:highlight w:val="none"/>
        </w:rPr>
        <w:t>面同意，乙方私自</w:t>
      </w:r>
      <w:r>
        <w:rPr>
          <w:rFonts w:ascii="仿宋" w:hAnsi="仿宋" w:eastAsia="仿宋"/>
          <w:sz w:val="28"/>
          <w:szCs w:val="28"/>
          <w:highlight w:val="none"/>
        </w:rPr>
        <w:t>转让</w:t>
      </w:r>
      <w:r>
        <w:rPr>
          <w:rFonts w:hint="eastAsia" w:ascii="仿宋" w:hAnsi="仿宋" w:eastAsia="仿宋"/>
          <w:sz w:val="28"/>
          <w:szCs w:val="28"/>
          <w:highlight w:val="none"/>
        </w:rPr>
        <w:t>或分包其</w:t>
      </w:r>
      <w:r>
        <w:rPr>
          <w:rFonts w:ascii="仿宋" w:hAnsi="仿宋" w:eastAsia="仿宋"/>
          <w:sz w:val="28"/>
          <w:szCs w:val="28"/>
          <w:highlight w:val="none"/>
        </w:rPr>
        <w:t>应</w:t>
      </w:r>
      <w:r>
        <w:rPr>
          <w:rFonts w:hint="eastAsia" w:ascii="仿宋" w:hAnsi="仿宋" w:eastAsia="仿宋"/>
          <w:sz w:val="28"/>
          <w:szCs w:val="28"/>
          <w:highlight w:val="none"/>
        </w:rPr>
        <w:t>履行的合同</w:t>
      </w:r>
      <w:r>
        <w:rPr>
          <w:rFonts w:ascii="仿宋" w:hAnsi="仿宋" w:eastAsia="仿宋"/>
          <w:sz w:val="28"/>
          <w:szCs w:val="28"/>
          <w:highlight w:val="none"/>
        </w:rPr>
        <w:t>义务</w:t>
      </w:r>
      <w:r>
        <w:rPr>
          <w:rFonts w:hint="eastAsia" w:ascii="仿宋" w:hAnsi="仿宋" w:eastAsia="仿宋"/>
          <w:sz w:val="28"/>
          <w:szCs w:val="28"/>
          <w:highlight w:val="none"/>
        </w:rPr>
        <w:t>。</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2、仲裁</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定到相关仲裁部门</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调</w:t>
      </w:r>
      <w:r>
        <w:rPr>
          <w:rFonts w:hint="eastAsia" w:ascii="仿宋" w:hAnsi="仿宋" w:eastAsia="仿宋"/>
          <w:sz w:val="28"/>
          <w:szCs w:val="28"/>
          <w:highlight w:val="none"/>
        </w:rPr>
        <w:t>解或仲裁。</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3、合同的修改</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采购合同的双方当事人,不得擅自变更、中止或终止合同。</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4、合同的生效</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w:t>
      </w:r>
      <w:r>
        <w:rPr>
          <w:rFonts w:hint="eastAsia" w:ascii="仿宋" w:hAnsi="仿宋" w:eastAsia="仿宋"/>
          <w:sz w:val="28"/>
          <w:szCs w:val="28"/>
          <w:highlight w:val="none"/>
          <w:lang w:val="en-US" w:eastAsia="zh-CN"/>
        </w:rPr>
        <w:t>陆</w:t>
      </w:r>
      <w:r>
        <w:rPr>
          <w:rFonts w:hint="eastAsia" w:ascii="仿宋" w:hAnsi="仿宋" w:eastAsia="仿宋"/>
          <w:sz w:val="28"/>
          <w:szCs w:val="28"/>
          <w:highlight w:val="none"/>
        </w:rPr>
        <w:t>份，甲</w:t>
      </w:r>
      <w:r>
        <w:rPr>
          <w:rFonts w:hint="eastAsia" w:ascii="仿宋" w:hAnsi="仿宋" w:eastAsia="仿宋"/>
          <w:sz w:val="28"/>
          <w:szCs w:val="28"/>
          <w:highlight w:val="none"/>
          <w:lang w:val="en-US" w:eastAsia="zh-CN"/>
        </w:rPr>
        <w:t>方三份</w:t>
      </w:r>
      <w:r>
        <w:rPr>
          <w:rFonts w:ascii="仿宋" w:hAnsi="仿宋" w:eastAsia="仿宋"/>
          <w:sz w:val="28"/>
          <w:szCs w:val="28"/>
          <w:highlight w:val="none"/>
        </w:rPr>
        <w:t>、乙方</w:t>
      </w:r>
      <w:r>
        <w:rPr>
          <w:rFonts w:hint="eastAsia" w:ascii="仿宋" w:hAnsi="仿宋" w:eastAsia="仿宋"/>
          <w:sz w:val="28"/>
          <w:szCs w:val="28"/>
          <w:highlight w:val="none"/>
        </w:rPr>
        <w:t>二份，招标代理机构各一份。</w:t>
      </w:r>
    </w:p>
    <w:p>
      <w:pPr>
        <w:tabs>
          <w:tab w:val="left" w:pos="1260"/>
        </w:tabs>
        <w:adjustRightInd w:val="0"/>
        <w:snapToGrid w:val="0"/>
        <w:spacing w:line="320" w:lineRule="exact"/>
        <w:ind w:firstLine="560" w:firstLineChars="200"/>
        <w:rPr>
          <w:rFonts w:ascii="仿宋" w:hAnsi="仿宋" w:eastAsia="仿宋"/>
          <w:sz w:val="28"/>
          <w:szCs w:val="28"/>
          <w:highlight w:val="none"/>
        </w:rPr>
      </w:pPr>
    </w:p>
    <w:p>
      <w:pPr>
        <w:tabs>
          <w:tab w:val="left" w:pos="126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pPr>
        <w:tabs>
          <w:tab w:val="left" w:pos="1260"/>
          <w:tab w:val="left" w:pos="5220"/>
        </w:tabs>
        <w:adjustRightInd w:val="0"/>
        <w:snapToGrid w:val="0"/>
        <w:spacing w:line="400" w:lineRule="exact"/>
        <w:ind w:firstLine="560" w:firstLineChars="200"/>
        <w:rPr>
          <w:rFonts w:hint="eastAsia" w:ascii="仿宋" w:hAnsi="仿宋" w:eastAsia="仿宋"/>
          <w:sz w:val="28"/>
          <w:szCs w:val="28"/>
          <w:highlight w:val="none"/>
          <w:lang w:val="en-US" w:eastAsia="zh-CN"/>
        </w:rPr>
      </w:pPr>
    </w:p>
    <w:p>
      <w:pPr>
        <w:tabs>
          <w:tab w:val="left" w:pos="1260"/>
          <w:tab w:val="left" w:pos="522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经办人</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经办人</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pPr>
        <w:tabs>
          <w:tab w:val="left" w:pos="1260"/>
        </w:tabs>
        <w:adjustRightInd w:val="0"/>
        <w:snapToGrid w:val="0"/>
        <w:spacing w:line="400" w:lineRule="exact"/>
        <w:ind w:firstLine="560" w:firstLineChars="200"/>
        <w:rPr>
          <w:rFonts w:ascii="仿宋" w:hAnsi="仿宋" w:eastAsia="仿宋"/>
          <w:sz w:val="28"/>
          <w:szCs w:val="28"/>
          <w:highlight w:val="none"/>
        </w:rPr>
      </w:pPr>
    </w:p>
    <w:p>
      <w:pPr>
        <w:tabs>
          <w:tab w:val="left" w:pos="1260"/>
        </w:tabs>
        <w:adjustRightInd w:val="0"/>
        <w:snapToGrid w:val="0"/>
        <w:spacing w:line="400" w:lineRule="exact"/>
        <w:ind w:firstLine="560" w:firstLineChars="200"/>
        <w:rPr>
          <w:rFonts w:ascii="仿宋" w:hAnsi="仿宋" w:eastAsia="仿宋"/>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pPr>
        <w:tabs>
          <w:tab w:val="left" w:pos="1260"/>
        </w:tabs>
        <w:adjustRightInd w:val="0"/>
        <w:snapToGrid w:val="0"/>
        <w:spacing w:line="400" w:lineRule="exact"/>
        <w:ind w:firstLine="560" w:firstLineChars="200"/>
        <w:rPr>
          <w:rFonts w:ascii="仿宋" w:hAnsi="仿宋" w:eastAsia="仿宋"/>
          <w:sz w:val="28"/>
          <w:szCs w:val="28"/>
          <w:highlight w:val="none"/>
        </w:rPr>
      </w:pPr>
    </w:p>
    <w:p>
      <w:pPr>
        <w:tabs>
          <w:tab w:val="left" w:pos="1260"/>
        </w:tabs>
        <w:adjustRightInd w:val="0"/>
        <w:snapToGrid w:val="0"/>
        <w:spacing w:line="320" w:lineRule="exact"/>
        <w:rPr>
          <w:rFonts w:hint="eastAsia" w:ascii="仿宋" w:hAnsi="仿宋" w:eastAsia="仿宋"/>
          <w:b/>
          <w:sz w:val="32"/>
          <w:szCs w:val="28"/>
          <w:highlight w:val="none"/>
        </w:rPr>
      </w:pPr>
      <w:r>
        <w:rPr>
          <w:rFonts w:hint="eastAsia" w:ascii="仿宋" w:hAnsi="仿宋" w:eastAsia="仿宋"/>
          <w:b/>
          <w:sz w:val="28"/>
          <w:szCs w:val="24"/>
          <w:highlight w:val="none"/>
        </w:rPr>
        <w:t>注：附分项报价表、配置清单、售后服务承诺、</w:t>
      </w:r>
      <w:r>
        <w:rPr>
          <w:rFonts w:hint="eastAsia" w:ascii="仿宋" w:hAnsi="仿宋" w:eastAsia="仿宋"/>
          <w:b/>
          <w:sz w:val="28"/>
          <w:szCs w:val="24"/>
          <w:highlight w:val="none"/>
          <w:lang w:eastAsia="zh-CN"/>
        </w:rPr>
        <w:t>成交通知书、</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甲乙双方持有）</w:t>
      </w:r>
      <w:r>
        <w:rPr>
          <w:rFonts w:hint="eastAsia" w:ascii="仿宋" w:hAnsi="仿宋" w:eastAsia="仿宋"/>
          <w:b/>
          <w:sz w:val="32"/>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b/>
          <w:sz w:val="32"/>
          <w:szCs w:val="28"/>
          <w:highlight w:val="none"/>
        </w:rPr>
        <w:br w:type="page"/>
      </w:r>
      <w:r>
        <w:rPr>
          <w:rFonts w:hint="eastAsia" w:ascii="仿宋" w:hAnsi="仿宋" w:eastAsia="仿宋" w:cs="仿宋"/>
          <w:b/>
          <w:sz w:val="28"/>
          <w:szCs w:val="28"/>
          <w:highlight w:val="none"/>
        </w:rPr>
        <w:t>医疗卫生机构医药产品廉洁购销合同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微山县人民医院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乙方：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为进一步加强医疗卫生行风建设，规范医疗卫生机构医药购销行为，有效防范商业贿赂行为，营造公平交易、诚实守信的购销环境，经甲、乙双方协商，同意签订本合同，并共同遵守：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一、甲乙双方按照《中华人民共和国民法典》、民法典司法解释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相关法律规定及医药产品购销合同约定购销药品、医用设备、医用耗材等医药产品。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二、甲方应当严格执行医药产品购销合同验收、入库制度，对采购医药产品及发票进行查验，不得违反有关规定合同外采购、违价采购或从非规定渠道采购。</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四、严禁甲方工作人员利用任何途径和方式，为乙方统计医师个人及临床科室有关医药产品用量信息，或为乙方统计提供便利。</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五、乙方不得以回扣、宴请等方式影响甲方工作人员采购或使用医药产品的选择权，不得在学术活动中提供旅游、超标准支付食宿费用。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000000"/>
          <w:sz w:val="28"/>
          <w:szCs w:val="28"/>
          <w:highlight w:val="none"/>
          <w:shd w:val="clear" w:color="auto" w:fill="FFFFFF"/>
        </w:rPr>
        <w:t>（国卫法制发〔2013〕50号）</w:t>
      </w:r>
      <w:r>
        <w:rPr>
          <w:rFonts w:hint="eastAsia" w:ascii="仿宋" w:hAnsi="仿宋" w:eastAsia="仿宋" w:cs="仿宋"/>
          <w:sz w:val="28"/>
          <w:szCs w:val="28"/>
          <w:highlight w:val="none"/>
        </w:rPr>
        <w:t>相关规定处理。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八、本合同作为医药产品购销合同的重要组成部分，与购销合同一并执行，具有同等的法律效力。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九、本合同一式</w:t>
      </w:r>
      <w:r>
        <w:rPr>
          <w:rFonts w:hint="eastAsia" w:ascii="仿宋" w:hAnsi="仿宋" w:eastAsia="仿宋" w:cs="仿宋"/>
          <w:sz w:val="28"/>
          <w:szCs w:val="28"/>
          <w:highlight w:val="none"/>
          <w:lang w:val="en-US" w:eastAsia="zh-CN"/>
        </w:rPr>
        <w:t>贰</w:t>
      </w:r>
      <w:r>
        <w:rPr>
          <w:rFonts w:hint="eastAsia" w:ascii="仿宋" w:hAnsi="仿宋" w:eastAsia="仿宋" w:cs="仿宋"/>
          <w:sz w:val="28"/>
          <w:szCs w:val="28"/>
          <w:highlight w:val="none"/>
        </w:rPr>
        <w:t>份，甲、乙双方各执</w:t>
      </w:r>
      <w:r>
        <w:rPr>
          <w:rFonts w:hint="eastAsia" w:ascii="仿宋" w:hAnsi="仿宋" w:eastAsia="仿宋" w:cs="仿宋"/>
          <w:sz w:val="28"/>
          <w:szCs w:val="28"/>
          <w:highlight w:val="none"/>
          <w:lang w:val="en-US" w:eastAsia="zh-CN"/>
        </w:rPr>
        <w:t>壹</w:t>
      </w:r>
      <w:r>
        <w:rPr>
          <w:rFonts w:hint="eastAsia" w:ascii="仿宋" w:hAnsi="仿宋" w:eastAsia="仿宋" w:cs="仿宋"/>
          <w:sz w:val="28"/>
          <w:szCs w:val="28"/>
          <w:highlight w:val="none"/>
        </w:rPr>
        <w:t>份，并从签订之日起生效。</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甲方（盖章）：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乙方（盖章）：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经办人签名：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经办人签名：</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b/>
          <w:sz w:val="32"/>
          <w:szCs w:val="28"/>
          <w:highlight w:val="none"/>
        </w:rPr>
      </w:pPr>
      <w:r>
        <w:rPr>
          <w:rFonts w:hint="eastAsia" w:ascii="仿宋" w:hAnsi="仿宋" w:eastAsia="仿宋" w:cs="仿宋"/>
          <w:sz w:val="28"/>
          <w:szCs w:val="28"/>
          <w:highlight w:val="none"/>
        </w:rPr>
        <w:t xml:space="preserve">年   月   日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p>
      <w:pPr>
        <w:pStyle w:val="2"/>
        <w:rPr>
          <w:rStyle w:val="20"/>
          <w:rFonts w:ascii="仿宋" w:hAnsi="仿宋" w:eastAsia="仿宋" w:cs="宋体"/>
          <w:b w:val="0"/>
          <w:kern w:val="0"/>
          <w:sz w:val="28"/>
          <w:szCs w:val="28"/>
          <w:highlight w:val="none"/>
        </w:rPr>
      </w:pPr>
      <w:r>
        <w:rPr>
          <w:rStyle w:val="20"/>
          <w:rFonts w:ascii="仿宋" w:hAnsi="仿宋" w:eastAsia="仿宋" w:cs="宋体"/>
          <w:b w:val="0"/>
          <w:kern w:val="0"/>
          <w:sz w:val="28"/>
          <w:szCs w:val="28"/>
          <w:highlight w:val="none"/>
        </w:rPr>
        <w:br w:type="page"/>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0"/>
          <w:rFonts w:ascii="仿宋" w:hAnsi="仿宋" w:eastAsia="仿宋" w:cs="宋体"/>
          <w:kern w:val="0"/>
          <w:highlight w:val="none"/>
        </w:rPr>
      </w:pPr>
      <w:r>
        <w:rPr>
          <w:rStyle w:val="20"/>
          <w:rFonts w:ascii="仿宋" w:hAnsi="仿宋" w:eastAsia="仿宋" w:cs="宋体"/>
          <w:kern w:val="0"/>
          <w:highlight w:val="none"/>
        </w:rPr>
        <w:t xml:space="preserve">第七部分 </w:t>
      </w:r>
      <w:r>
        <w:rPr>
          <w:rStyle w:val="20"/>
          <w:rFonts w:hint="eastAsia" w:ascii="仿宋" w:hAnsi="仿宋" w:eastAsia="仿宋" w:cs="宋体"/>
          <w:kern w:val="0"/>
          <w:highlight w:val="none"/>
        </w:rPr>
        <w:t>响应</w:t>
      </w:r>
      <w:r>
        <w:rPr>
          <w:rStyle w:val="20"/>
          <w:rFonts w:ascii="仿宋" w:hAnsi="仿宋" w:eastAsia="仿宋" w:cs="宋体"/>
          <w:kern w:val="0"/>
          <w:highlight w:val="none"/>
        </w:rPr>
        <w:t>文件格式</w:t>
      </w:r>
    </w:p>
    <w:p>
      <w:pPr>
        <w:pStyle w:val="2"/>
        <w:spacing w:line="340" w:lineRule="exact"/>
        <w:rPr>
          <w:rStyle w:val="20"/>
          <w:rFonts w:ascii="仿宋" w:hAnsi="仿宋" w:eastAsia="仿宋" w:cs="宋体"/>
          <w:b w:val="0"/>
          <w:kern w:val="0"/>
          <w:sz w:val="28"/>
          <w:highlight w:val="none"/>
        </w:rPr>
      </w:pPr>
      <w:r>
        <w:rPr>
          <w:rStyle w:val="20"/>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pPr>
        <w:pStyle w:val="2"/>
        <w:spacing w:line="340" w:lineRule="exact"/>
        <w:rPr>
          <w:rStyle w:val="20"/>
          <w:rFonts w:ascii="仿宋" w:hAnsi="仿宋" w:eastAsia="仿宋" w:cs="宋体"/>
          <w:b w:val="0"/>
          <w:kern w:val="0"/>
          <w:sz w:val="28"/>
          <w:highlight w:val="none"/>
        </w:rPr>
      </w:pPr>
    </w:p>
    <w:p>
      <w:pPr>
        <w:pStyle w:val="2"/>
        <w:spacing w:line="340" w:lineRule="exact"/>
        <w:rPr>
          <w:rStyle w:val="20"/>
          <w:rFonts w:ascii="仿宋" w:hAnsi="仿宋" w:eastAsia="仿宋" w:cs="宋体"/>
          <w:b w:val="0"/>
          <w:kern w:val="0"/>
          <w:sz w:val="28"/>
          <w:highlight w:val="none"/>
        </w:rPr>
      </w:pPr>
    </w:p>
    <w:p>
      <w:pPr>
        <w:pStyle w:val="2"/>
        <w:spacing w:line="340" w:lineRule="exact"/>
        <w:rPr>
          <w:rStyle w:val="20"/>
          <w:rFonts w:ascii="仿宋" w:hAnsi="仿宋" w:eastAsia="仿宋" w:cs="宋体"/>
          <w:b w:val="0"/>
          <w:kern w:val="0"/>
          <w:sz w:val="28"/>
          <w:highlight w:val="none"/>
        </w:rPr>
      </w:pPr>
    </w:p>
    <w:p>
      <w:pPr>
        <w:pStyle w:val="2"/>
        <w:spacing w:line="340" w:lineRule="exact"/>
        <w:rPr>
          <w:rStyle w:val="20"/>
          <w:rFonts w:ascii="仿宋" w:hAnsi="仿宋" w:eastAsia="仿宋" w:cs="宋体"/>
          <w:b w:val="0"/>
          <w:kern w:val="0"/>
          <w:sz w:val="28"/>
          <w:highlight w:val="none"/>
        </w:rPr>
      </w:pPr>
    </w:p>
    <w:p>
      <w:pPr>
        <w:pStyle w:val="2"/>
        <w:spacing w:line="340" w:lineRule="exact"/>
        <w:rPr>
          <w:rStyle w:val="20"/>
          <w:rFonts w:ascii="仿宋" w:hAnsi="仿宋" w:eastAsia="仿宋" w:cs="宋体"/>
          <w:b w:val="0"/>
          <w:kern w:val="0"/>
          <w:sz w:val="28"/>
          <w:highlight w:val="none"/>
        </w:rPr>
      </w:pPr>
    </w:p>
    <w:p>
      <w:pPr>
        <w:pStyle w:val="2"/>
        <w:spacing w:line="340" w:lineRule="exact"/>
        <w:rPr>
          <w:rStyle w:val="20"/>
          <w:rFonts w:hint="default" w:ascii="仿宋" w:hAnsi="仿宋" w:eastAsia="仿宋" w:cs="宋体"/>
          <w:b/>
          <w:bCs w:val="0"/>
          <w:kern w:val="0"/>
          <w:sz w:val="28"/>
          <w:highlight w:val="none"/>
          <w:lang w:val="en-US" w:eastAsia="zh-CN"/>
        </w:rPr>
      </w:pPr>
      <w:r>
        <w:rPr>
          <w:rStyle w:val="20"/>
          <w:rFonts w:hint="eastAsia" w:ascii="仿宋" w:hAnsi="仿宋" w:eastAsia="仿宋" w:cs="宋体"/>
          <w:b w:val="0"/>
          <w:kern w:val="0"/>
          <w:sz w:val="28"/>
          <w:highlight w:val="none"/>
          <w:lang w:val="en-US" w:eastAsia="zh-CN"/>
        </w:rPr>
        <w:t xml:space="preserve">                                                </w:t>
      </w:r>
      <w:r>
        <w:rPr>
          <w:rStyle w:val="20"/>
          <w:rFonts w:hint="eastAsia" w:ascii="仿宋" w:hAnsi="仿宋" w:eastAsia="仿宋" w:cs="宋体"/>
          <w:b/>
          <w:bCs w:val="0"/>
          <w:kern w:val="0"/>
          <w:sz w:val="28"/>
          <w:highlight w:val="none"/>
          <w:lang w:val="en-US" w:eastAsia="zh-CN"/>
        </w:rPr>
        <w:t>包组号：（  ）</w:t>
      </w:r>
    </w:p>
    <w:p>
      <w:pPr>
        <w:pStyle w:val="2"/>
        <w:spacing w:line="340" w:lineRule="exact"/>
        <w:rPr>
          <w:rStyle w:val="20"/>
          <w:rFonts w:ascii="仿宋" w:hAnsi="仿宋" w:eastAsia="仿宋" w:cs="宋体"/>
          <w:b w:val="0"/>
          <w:kern w:val="0"/>
          <w:sz w:val="28"/>
          <w:highlight w:val="none"/>
        </w:rPr>
      </w:pPr>
    </w:p>
    <w:p>
      <w:pPr>
        <w:pStyle w:val="2"/>
        <w:spacing w:line="340" w:lineRule="exact"/>
        <w:rPr>
          <w:rStyle w:val="20"/>
          <w:rFonts w:ascii="仿宋" w:hAnsi="仿宋" w:eastAsia="仿宋" w:cs="宋体"/>
          <w:b w:val="0"/>
          <w:kern w:val="0"/>
          <w:sz w:val="28"/>
          <w:highlight w:val="none"/>
        </w:rPr>
      </w:pPr>
    </w:p>
    <w:p>
      <w:pPr>
        <w:pStyle w:val="2"/>
        <w:spacing w:line="340" w:lineRule="exact"/>
        <w:rPr>
          <w:rStyle w:val="20"/>
          <w:rFonts w:ascii="仿宋" w:hAnsi="仿宋" w:eastAsia="仿宋" w:cs="宋体"/>
          <w:b w:val="0"/>
          <w:kern w:val="0"/>
          <w:sz w:val="28"/>
          <w:highlight w:val="none"/>
        </w:rPr>
      </w:pPr>
    </w:p>
    <w:p>
      <w:pPr>
        <w:pStyle w:val="2"/>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0"/>
          <w:rFonts w:ascii="仿宋" w:hAnsi="仿宋" w:eastAsia="仿宋" w:cs="宋体"/>
          <w:b/>
          <w:bCs w:val="0"/>
          <w:kern w:val="0"/>
          <w:sz w:val="36"/>
          <w:szCs w:val="24"/>
          <w:highlight w:val="none"/>
        </w:rPr>
      </w:pPr>
      <w:r>
        <w:rPr>
          <w:rStyle w:val="20"/>
          <w:rFonts w:ascii="仿宋" w:hAnsi="仿宋" w:eastAsia="仿宋" w:cs="宋体"/>
          <w:b/>
          <w:bCs w:val="0"/>
          <w:kern w:val="0"/>
          <w:sz w:val="36"/>
          <w:szCs w:val="24"/>
          <w:highlight w:val="none"/>
        </w:rPr>
        <w:t>（项目名称）竞争性磋商</w:t>
      </w:r>
    </w:p>
    <w:p>
      <w:pPr>
        <w:pStyle w:val="2"/>
        <w:spacing w:before="936" w:beforeLines="300" w:line="480" w:lineRule="auto"/>
        <w:jc w:val="center"/>
        <w:rPr>
          <w:rStyle w:val="20"/>
          <w:rFonts w:ascii="仿宋" w:hAnsi="仿宋" w:eastAsia="仿宋" w:cs="宋体"/>
          <w:kern w:val="0"/>
          <w:sz w:val="52"/>
          <w:highlight w:val="none"/>
        </w:rPr>
      </w:pPr>
      <w:r>
        <w:rPr>
          <w:rStyle w:val="20"/>
          <w:rFonts w:hint="eastAsia" w:ascii="仿宋" w:hAnsi="仿宋" w:eastAsia="仿宋" w:cs="宋体"/>
          <w:kern w:val="0"/>
          <w:sz w:val="52"/>
          <w:highlight w:val="none"/>
        </w:rPr>
        <w:t>响 应 文 件</w:t>
      </w:r>
    </w:p>
    <w:p>
      <w:pPr>
        <w:pStyle w:val="2"/>
        <w:spacing w:line="340" w:lineRule="exact"/>
        <w:ind w:firstLine="2800" w:firstLineChars="1000"/>
        <w:rPr>
          <w:rStyle w:val="20"/>
          <w:rFonts w:ascii="仿宋" w:hAnsi="仿宋" w:eastAsia="仿宋" w:cs="宋体"/>
          <w:b w:val="0"/>
          <w:kern w:val="0"/>
          <w:sz w:val="28"/>
          <w:highlight w:val="none"/>
        </w:rPr>
      </w:pPr>
    </w:p>
    <w:p>
      <w:pPr>
        <w:pStyle w:val="2"/>
        <w:spacing w:line="340" w:lineRule="exact"/>
        <w:ind w:firstLine="2800" w:firstLineChars="1000"/>
        <w:rPr>
          <w:rStyle w:val="20"/>
          <w:rFonts w:ascii="仿宋" w:hAnsi="仿宋" w:eastAsia="仿宋" w:cs="宋体"/>
          <w:b w:val="0"/>
          <w:kern w:val="0"/>
          <w:sz w:val="28"/>
          <w:highlight w:val="none"/>
        </w:rPr>
      </w:pPr>
    </w:p>
    <w:p>
      <w:pPr>
        <w:pStyle w:val="2"/>
        <w:spacing w:line="340" w:lineRule="exact"/>
        <w:ind w:firstLine="2800" w:firstLineChars="1000"/>
        <w:rPr>
          <w:rStyle w:val="20"/>
          <w:rFonts w:ascii="仿宋" w:hAnsi="仿宋" w:eastAsia="仿宋" w:cs="宋体"/>
          <w:b w:val="0"/>
          <w:kern w:val="0"/>
          <w:sz w:val="28"/>
          <w:highlight w:val="none"/>
        </w:rPr>
      </w:pPr>
    </w:p>
    <w:p>
      <w:pPr>
        <w:pStyle w:val="2"/>
        <w:spacing w:line="340" w:lineRule="exact"/>
        <w:ind w:firstLine="2800" w:firstLineChars="1000"/>
        <w:rPr>
          <w:rStyle w:val="20"/>
          <w:rFonts w:ascii="仿宋" w:hAnsi="仿宋" w:eastAsia="仿宋" w:cs="宋体"/>
          <w:b w:val="0"/>
          <w:kern w:val="0"/>
          <w:sz w:val="28"/>
          <w:highlight w:val="none"/>
        </w:rPr>
      </w:pPr>
    </w:p>
    <w:p>
      <w:pPr>
        <w:pStyle w:val="2"/>
        <w:spacing w:line="340" w:lineRule="exact"/>
        <w:ind w:firstLine="2800" w:firstLineChars="1000"/>
        <w:rPr>
          <w:rStyle w:val="20"/>
          <w:rFonts w:ascii="仿宋" w:hAnsi="仿宋" w:eastAsia="仿宋" w:cs="宋体"/>
          <w:b w:val="0"/>
          <w:kern w:val="0"/>
          <w:sz w:val="28"/>
          <w:highlight w:val="none"/>
        </w:rPr>
      </w:pPr>
    </w:p>
    <w:p>
      <w:pPr>
        <w:pStyle w:val="2"/>
        <w:spacing w:line="340" w:lineRule="exact"/>
        <w:ind w:firstLine="2800" w:firstLineChars="1000"/>
        <w:rPr>
          <w:rStyle w:val="20"/>
          <w:rFonts w:ascii="仿宋" w:hAnsi="仿宋" w:eastAsia="仿宋" w:cs="宋体"/>
          <w:b w:val="0"/>
          <w:kern w:val="0"/>
          <w:sz w:val="28"/>
          <w:highlight w:val="none"/>
        </w:rPr>
      </w:pPr>
    </w:p>
    <w:p>
      <w:pPr>
        <w:pStyle w:val="2"/>
        <w:spacing w:line="340" w:lineRule="exact"/>
        <w:ind w:firstLine="2800" w:firstLineChars="1000"/>
        <w:rPr>
          <w:rStyle w:val="20"/>
          <w:rFonts w:ascii="仿宋" w:hAnsi="仿宋" w:eastAsia="仿宋" w:cs="宋体"/>
          <w:b w:val="0"/>
          <w:kern w:val="0"/>
          <w:sz w:val="28"/>
          <w:highlight w:val="none"/>
        </w:rPr>
      </w:pPr>
    </w:p>
    <w:p>
      <w:pPr>
        <w:pStyle w:val="2"/>
        <w:spacing w:line="340" w:lineRule="exact"/>
        <w:ind w:firstLine="2800" w:firstLineChars="1000"/>
        <w:rPr>
          <w:rStyle w:val="20"/>
          <w:rFonts w:ascii="仿宋" w:hAnsi="仿宋" w:eastAsia="仿宋" w:cs="宋体"/>
          <w:b w:val="0"/>
          <w:kern w:val="0"/>
          <w:sz w:val="28"/>
          <w:highlight w:val="none"/>
        </w:rPr>
      </w:pPr>
    </w:p>
    <w:p>
      <w:pPr>
        <w:pStyle w:val="2"/>
        <w:spacing w:line="340" w:lineRule="exact"/>
        <w:ind w:firstLine="1400" w:firstLineChars="500"/>
        <w:rPr>
          <w:rStyle w:val="20"/>
          <w:rFonts w:ascii="仿宋" w:hAnsi="仿宋" w:eastAsia="仿宋" w:cs="宋体"/>
          <w:b w:val="0"/>
          <w:kern w:val="0"/>
          <w:sz w:val="28"/>
          <w:highlight w:val="none"/>
        </w:rPr>
      </w:pPr>
    </w:p>
    <w:p>
      <w:pPr>
        <w:pStyle w:val="2"/>
        <w:spacing w:line="340" w:lineRule="exact"/>
        <w:ind w:firstLine="1400" w:firstLineChars="500"/>
        <w:rPr>
          <w:rStyle w:val="20"/>
          <w:rFonts w:ascii="仿宋" w:hAnsi="仿宋" w:eastAsia="仿宋" w:cs="宋体"/>
          <w:b w:val="0"/>
          <w:kern w:val="0"/>
          <w:sz w:val="28"/>
          <w:highlight w:val="none"/>
        </w:rPr>
      </w:pPr>
    </w:p>
    <w:p>
      <w:pPr>
        <w:pStyle w:val="2"/>
        <w:spacing w:line="340" w:lineRule="exact"/>
        <w:ind w:firstLine="1400" w:firstLineChars="500"/>
        <w:rPr>
          <w:rStyle w:val="20"/>
          <w:rFonts w:ascii="仿宋" w:hAnsi="仿宋" w:eastAsia="仿宋" w:cs="宋体"/>
          <w:b w:val="0"/>
          <w:kern w:val="0"/>
          <w:sz w:val="28"/>
          <w:highlight w:val="none"/>
        </w:rPr>
      </w:pPr>
    </w:p>
    <w:p>
      <w:pPr>
        <w:pStyle w:val="2"/>
        <w:spacing w:line="340" w:lineRule="exact"/>
        <w:ind w:firstLine="1400" w:firstLineChars="500"/>
        <w:rPr>
          <w:rStyle w:val="20"/>
          <w:rFonts w:ascii="仿宋" w:hAnsi="仿宋" w:eastAsia="仿宋" w:cs="宋体"/>
          <w:b w:val="0"/>
          <w:kern w:val="0"/>
          <w:sz w:val="28"/>
          <w:highlight w:val="none"/>
        </w:rPr>
      </w:pPr>
    </w:p>
    <w:p>
      <w:pPr>
        <w:pStyle w:val="2"/>
        <w:ind w:firstLine="1600" w:firstLineChars="500"/>
        <w:rPr>
          <w:rStyle w:val="20"/>
          <w:rFonts w:ascii="仿宋" w:hAnsi="仿宋" w:eastAsia="仿宋" w:cs="宋体"/>
          <w:b w:val="0"/>
          <w:kern w:val="0"/>
          <w:sz w:val="32"/>
          <w:szCs w:val="22"/>
          <w:highlight w:val="none"/>
        </w:rPr>
      </w:pPr>
      <w:r>
        <w:rPr>
          <w:rStyle w:val="20"/>
          <w:rFonts w:hint="eastAsia" w:ascii="仿宋" w:hAnsi="仿宋" w:eastAsia="仿宋" w:cs="宋体"/>
          <w:b w:val="0"/>
          <w:kern w:val="0"/>
          <w:sz w:val="32"/>
          <w:szCs w:val="22"/>
          <w:highlight w:val="none"/>
        </w:rPr>
        <w:t>供应商：（盖单位</w:t>
      </w:r>
      <w:r>
        <w:rPr>
          <w:rStyle w:val="20"/>
          <w:rFonts w:hint="eastAsia" w:ascii="仿宋" w:hAnsi="仿宋" w:eastAsia="仿宋" w:cs="宋体"/>
          <w:b w:val="0"/>
          <w:kern w:val="0"/>
          <w:sz w:val="32"/>
          <w:szCs w:val="22"/>
          <w:highlight w:val="none"/>
          <w:lang w:eastAsia="zh-CN"/>
        </w:rPr>
        <w:t>公章</w:t>
      </w:r>
      <w:r>
        <w:rPr>
          <w:rStyle w:val="20"/>
          <w:rFonts w:hint="eastAsia" w:ascii="仿宋" w:hAnsi="仿宋" w:eastAsia="仿宋" w:cs="宋体"/>
          <w:b w:val="0"/>
          <w:kern w:val="0"/>
          <w:sz w:val="32"/>
          <w:szCs w:val="22"/>
          <w:highlight w:val="none"/>
        </w:rPr>
        <w:t>）</w:t>
      </w:r>
    </w:p>
    <w:p>
      <w:pPr>
        <w:pStyle w:val="2"/>
        <w:ind w:firstLine="1600" w:firstLineChars="500"/>
        <w:rPr>
          <w:rStyle w:val="20"/>
          <w:rFonts w:ascii="仿宋" w:hAnsi="仿宋" w:eastAsia="仿宋" w:cs="宋体"/>
          <w:b w:val="0"/>
          <w:kern w:val="0"/>
          <w:sz w:val="32"/>
          <w:szCs w:val="22"/>
          <w:highlight w:val="none"/>
        </w:rPr>
      </w:pPr>
    </w:p>
    <w:p>
      <w:pPr>
        <w:pStyle w:val="2"/>
        <w:ind w:firstLine="1600" w:firstLineChars="500"/>
        <w:rPr>
          <w:rStyle w:val="20"/>
          <w:rFonts w:ascii="仿宋" w:hAnsi="仿宋" w:eastAsia="仿宋" w:cs="宋体"/>
          <w:b w:val="0"/>
          <w:kern w:val="0"/>
          <w:sz w:val="32"/>
          <w:szCs w:val="22"/>
          <w:highlight w:val="none"/>
        </w:rPr>
      </w:pPr>
      <w:r>
        <w:rPr>
          <w:rStyle w:val="20"/>
          <w:rFonts w:hint="eastAsia" w:ascii="仿宋" w:hAnsi="仿宋" w:eastAsia="仿宋" w:cs="宋体"/>
          <w:b w:val="0"/>
          <w:kern w:val="0"/>
          <w:sz w:val="32"/>
          <w:szCs w:val="22"/>
          <w:highlight w:val="none"/>
        </w:rPr>
        <w:t>法定代表人或其委托代理人：（</w:t>
      </w:r>
      <w:r>
        <w:rPr>
          <w:rStyle w:val="20"/>
          <w:rFonts w:hint="eastAsia" w:ascii="仿宋" w:hAnsi="仿宋" w:eastAsia="仿宋" w:cs="宋体"/>
          <w:b w:val="0"/>
          <w:kern w:val="0"/>
          <w:sz w:val="32"/>
          <w:szCs w:val="22"/>
          <w:highlight w:val="none"/>
          <w:lang w:eastAsia="zh-CN"/>
        </w:rPr>
        <w:t>签字或盖章</w:t>
      </w:r>
      <w:r>
        <w:rPr>
          <w:rStyle w:val="20"/>
          <w:rFonts w:hint="eastAsia" w:ascii="仿宋" w:hAnsi="仿宋" w:eastAsia="仿宋" w:cs="宋体"/>
          <w:b w:val="0"/>
          <w:kern w:val="0"/>
          <w:sz w:val="32"/>
          <w:szCs w:val="22"/>
          <w:highlight w:val="none"/>
        </w:rPr>
        <w:t>）</w:t>
      </w:r>
    </w:p>
    <w:p>
      <w:pPr>
        <w:pStyle w:val="2"/>
        <w:jc w:val="center"/>
        <w:rPr>
          <w:rStyle w:val="20"/>
          <w:rFonts w:ascii="仿宋" w:hAnsi="仿宋" w:eastAsia="仿宋" w:cs="宋体"/>
          <w:b w:val="0"/>
          <w:kern w:val="0"/>
          <w:sz w:val="32"/>
          <w:szCs w:val="22"/>
          <w:highlight w:val="none"/>
        </w:rPr>
      </w:pPr>
    </w:p>
    <w:p>
      <w:pPr>
        <w:pStyle w:val="2"/>
        <w:jc w:val="center"/>
        <w:rPr>
          <w:rStyle w:val="20"/>
          <w:rFonts w:ascii="仿宋" w:hAnsi="仿宋" w:eastAsia="仿宋" w:cs="宋体"/>
          <w:b w:val="0"/>
          <w:kern w:val="0"/>
          <w:sz w:val="32"/>
          <w:szCs w:val="22"/>
          <w:highlight w:val="none"/>
        </w:rPr>
      </w:pPr>
      <w:r>
        <w:rPr>
          <w:rStyle w:val="20"/>
          <w:rFonts w:hint="eastAsia" w:ascii="仿宋" w:hAnsi="仿宋" w:eastAsia="仿宋" w:cs="宋体"/>
          <w:b w:val="0"/>
          <w:kern w:val="0"/>
          <w:sz w:val="32"/>
          <w:szCs w:val="22"/>
          <w:highlight w:val="none"/>
        </w:rPr>
        <w:t xml:space="preserve">年 </w:t>
      </w:r>
      <w:r>
        <w:rPr>
          <w:rStyle w:val="20"/>
          <w:rFonts w:ascii="仿宋" w:hAnsi="仿宋" w:eastAsia="仿宋" w:cs="宋体"/>
          <w:b w:val="0"/>
          <w:kern w:val="0"/>
          <w:sz w:val="32"/>
          <w:szCs w:val="22"/>
          <w:highlight w:val="none"/>
        </w:rPr>
        <w:t xml:space="preserve"> </w:t>
      </w:r>
      <w:r>
        <w:rPr>
          <w:rStyle w:val="20"/>
          <w:rFonts w:hint="eastAsia" w:ascii="仿宋" w:hAnsi="仿宋" w:eastAsia="仿宋" w:cs="宋体"/>
          <w:b w:val="0"/>
          <w:kern w:val="0"/>
          <w:sz w:val="32"/>
          <w:szCs w:val="22"/>
          <w:highlight w:val="none"/>
        </w:rPr>
        <w:t xml:space="preserve"> 月 </w:t>
      </w:r>
      <w:r>
        <w:rPr>
          <w:rStyle w:val="20"/>
          <w:rFonts w:ascii="仿宋" w:hAnsi="仿宋" w:eastAsia="仿宋" w:cs="宋体"/>
          <w:b w:val="0"/>
          <w:kern w:val="0"/>
          <w:sz w:val="32"/>
          <w:szCs w:val="22"/>
          <w:highlight w:val="none"/>
        </w:rPr>
        <w:t xml:space="preserve">  </w:t>
      </w:r>
      <w:r>
        <w:rPr>
          <w:rStyle w:val="20"/>
          <w:rFonts w:hint="eastAsia" w:ascii="仿宋" w:hAnsi="仿宋" w:eastAsia="仿宋" w:cs="宋体"/>
          <w:b w:val="0"/>
          <w:kern w:val="0"/>
          <w:sz w:val="32"/>
          <w:szCs w:val="22"/>
          <w:highlight w:val="none"/>
        </w:rPr>
        <w:t>日</w:t>
      </w:r>
    </w:p>
    <w:p>
      <w:pPr>
        <w:pStyle w:val="2"/>
        <w:rPr>
          <w:rStyle w:val="20"/>
          <w:rFonts w:hint="eastAsia" w:ascii="仿宋" w:hAnsi="仿宋" w:eastAsia="仿宋" w:cs="宋体"/>
          <w:kern w:val="0"/>
          <w:sz w:val="44"/>
          <w:szCs w:val="44"/>
          <w:highlight w:val="none"/>
        </w:rPr>
      </w:pPr>
      <w:r>
        <w:rPr>
          <w:rStyle w:val="20"/>
          <w:rFonts w:ascii="仿宋" w:hAnsi="仿宋" w:eastAsia="仿宋" w:cs="宋体"/>
          <w:b w:val="0"/>
          <w:kern w:val="0"/>
          <w:sz w:val="28"/>
          <w:highlight w:val="none"/>
        </w:rPr>
        <w:br w:type="page"/>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0"/>
          <w:rFonts w:ascii="仿宋" w:hAnsi="仿宋" w:eastAsia="仿宋" w:cs="宋体"/>
          <w:kern w:val="0"/>
          <w:sz w:val="44"/>
          <w:szCs w:val="44"/>
          <w:highlight w:val="none"/>
        </w:rPr>
      </w:pPr>
      <w:r>
        <w:rPr>
          <w:rStyle w:val="20"/>
          <w:rFonts w:hint="eastAsia" w:ascii="仿宋" w:hAnsi="仿宋" w:eastAsia="仿宋" w:cs="宋体"/>
          <w:kern w:val="0"/>
          <w:sz w:val="44"/>
          <w:szCs w:val="44"/>
          <w:highlight w:val="none"/>
        </w:rPr>
        <w:t xml:space="preserve">目 </w:t>
      </w:r>
      <w:r>
        <w:rPr>
          <w:rStyle w:val="20"/>
          <w:rFonts w:ascii="仿宋" w:hAnsi="仿宋" w:eastAsia="仿宋" w:cs="宋体"/>
          <w:kern w:val="0"/>
          <w:sz w:val="44"/>
          <w:szCs w:val="44"/>
          <w:highlight w:val="none"/>
        </w:rPr>
        <w:t xml:space="preserve"> </w:t>
      </w:r>
      <w:r>
        <w:rPr>
          <w:rStyle w:val="20"/>
          <w:rFonts w:hint="eastAsia" w:ascii="仿宋" w:hAnsi="仿宋" w:eastAsia="仿宋" w:cs="宋体"/>
          <w:kern w:val="0"/>
          <w:sz w:val="44"/>
          <w:szCs w:val="44"/>
          <w:highlight w:val="none"/>
        </w:rPr>
        <w:t xml:space="preserve"> 录</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一、报价一览表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hint="eastAsia" w:ascii="仿宋" w:hAnsi="仿宋" w:eastAsia="仿宋" w:cs="宋体"/>
          <w:b w:val="0"/>
          <w:kern w:val="0"/>
          <w:sz w:val="28"/>
          <w:szCs w:val="28"/>
          <w:highlight w:val="none"/>
          <w:lang w:eastAsia="zh-CN"/>
        </w:rPr>
      </w:pPr>
      <w:r>
        <w:rPr>
          <w:rStyle w:val="20"/>
          <w:rFonts w:hint="eastAsia" w:ascii="仿宋" w:hAnsi="仿宋" w:eastAsia="仿宋" w:cs="宋体"/>
          <w:b w:val="0"/>
          <w:kern w:val="0"/>
          <w:sz w:val="28"/>
          <w:szCs w:val="28"/>
          <w:highlight w:val="none"/>
        </w:rPr>
        <w:t>二、</w:t>
      </w:r>
      <w:r>
        <w:rPr>
          <w:rStyle w:val="20"/>
          <w:rFonts w:hint="eastAsia" w:ascii="仿宋" w:hAnsi="仿宋" w:eastAsia="仿宋" w:cs="宋体"/>
          <w:b w:val="0"/>
          <w:kern w:val="0"/>
          <w:sz w:val="28"/>
          <w:szCs w:val="28"/>
          <w:highlight w:val="none"/>
          <w:lang w:eastAsia="zh-CN"/>
        </w:rPr>
        <w:t>分项报价表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hint="eastAsia"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三、货物配置与技术规格偏离表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四、法定代表人身份证明</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五、授权委托书</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六、承诺书</w:t>
      </w:r>
      <w:r>
        <w:rPr>
          <w:rStyle w:val="20"/>
          <w:rFonts w:hint="eastAsia" w:ascii="仿宋" w:hAnsi="仿宋" w:eastAsia="仿宋" w:cs="宋体"/>
          <w:b w:val="0"/>
          <w:kern w:val="0"/>
          <w:sz w:val="28"/>
          <w:szCs w:val="28"/>
          <w:highlight w:val="none"/>
        </w:rPr>
        <w:tab/>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七、供应商缴纳税收和社会保障资金等证明告知承诺书</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八、履行合同的设备及技术能力证明表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九、经营业绩一览表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hint="eastAsia" w:ascii="仿宋" w:hAnsi="仿宋" w:eastAsia="仿宋" w:cs="宋体"/>
          <w:b w:val="0"/>
          <w:kern w:val="0"/>
          <w:sz w:val="28"/>
          <w:szCs w:val="28"/>
          <w:highlight w:val="none"/>
          <w:lang w:eastAsia="zh-CN"/>
        </w:rPr>
      </w:pPr>
      <w:r>
        <w:rPr>
          <w:rStyle w:val="20"/>
          <w:rFonts w:hint="eastAsia" w:ascii="仿宋" w:hAnsi="仿宋" w:eastAsia="仿宋" w:cs="宋体"/>
          <w:b w:val="0"/>
          <w:kern w:val="0"/>
          <w:sz w:val="28"/>
          <w:szCs w:val="28"/>
          <w:highlight w:val="none"/>
        </w:rPr>
        <w:t>十、</w:t>
      </w:r>
      <w:r>
        <w:rPr>
          <w:rStyle w:val="20"/>
          <w:rFonts w:hint="eastAsia" w:ascii="仿宋" w:hAnsi="仿宋" w:eastAsia="仿宋" w:cs="宋体"/>
          <w:b w:val="0"/>
          <w:kern w:val="0"/>
          <w:sz w:val="28"/>
          <w:szCs w:val="28"/>
          <w:highlight w:val="none"/>
          <w:lang w:eastAsia="zh-CN"/>
        </w:rPr>
        <w:t>技术方案</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hint="eastAsia"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t>十</w:t>
      </w:r>
      <w:r>
        <w:rPr>
          <w:rStyle w:val="20"/>
          <w:rFonts w:hint="eastAsia" w:ascii="仿宋" w:hAnsi="仿宋" w:eastAsia="仿宋" w:cs="宋体"/>
          <w:b w:val="0"/>
          <w:kern w:val="0"/>
          <w:sz w:val="28"/>
          <w:szCs w:val="28"/>
          <w:highlight w:val="none"/>
          <w:lang w:val="en-US" w:eastAsia="zh-CN"/>
        </w:rPr>
        <w:t>一</w:t>
      </w:r>
      <w:r>
        <w:rPr>
          <w:rStyle w:val="20"/>
          <w:rFonts w:hint="eastAsia" w:ascii="仿宋" w:hAnsi="仿宋" w:eastAsia="仿宋" w:cs="宋体"/>
          <w:b w:val="0"/>
          <w:kern w:val="0"/>
          <w:sz w:val="28"/>
          <w:szCs w:val="28"/>
          <w:highlight w:val="none"/>
        </w:rPr>
        <w:t>、其它材料</w:t>
      </w:r>
    </w:p>
    <w:p>
      <w:pPr>
        <w:rPr>
          <w:rStyle w:val="20"/>
          <w:rFonts w:hint="eastAsia" w:ascii="仿宋" w:hAnsi="仿宋" w:eastAsia="仿宋" w:cs="宋体"/>
          <w:b/>
          <w:bCs w:val="0"/>
          <w:kern w:val="0"/>
          <w:sz w:val="32"/>
          <w:szCs w:val="22"/>
          <w:highlight w:val="none"/>
        </w:rPr>
      </w:pPr>
      <w:r>
        <w:rPr>
          <w:rStyle w:val="20"/>
          <w:rFonts w:hint="eastAsia" w:ascii="仿宋" w:hAnsi="仿宋" w:eastAsia="仿宋" w:cs="宋体"/>
          <w:b/>
          <w:bCs w:val="0"/>
          <w:kern w:val="0"/>
          <w:sz w:val="32"/>
          <w:szCs w:val="22"/>
          <w:highlight w:val="none"/>
        </w:rPr>
        <w:br w:type="page"/>
      </w:r>
    </w:p>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lang w:eastAsia="zh-CN"/>
        </w:rPr>
      </w:pPr>
      <w:r>
        <w:rPr>
          <w:rStyle w:val="20"/>
          <w:rFonts w:hint="eastAsia" w:ascii="仿宋" w:hAnsi="仿宋" w:eastAsia="仿宋" w:cs="宋体"/>
          <w:b/>
          <w:bCs w:val="0"/>
          <w:kern w:val="0"/>
          <w:sz w:val="32"/>
          <w:szCs w:val="22"/>
          <w:highlight w:val="none"/>
        </w:rPr>
        <w:t>报价一览表</w:t>
      </w:r>
    </w:p>
    <w:p>
      <w:pPr>
        <w:pStyle w:val="2"/>
        <w:spacing w:line="480" w:lineRule="auto"/>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项目名称：</w:t>
      </w:r>
    </w:p>
    <w:p>
      <w:pPr>
        <w:pStyle w:val="2"/>
        <w:spacing w:line="480" w:lineRule="auto"/>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 xml:space="preserve">项目编号： </w:t>
      </w:r>
      <w:r>
        <w:rPr>
          <w:rStyle w:val="20"/>
          <w:rFonts w:ascii="仿宋" w:hAnsi="仿宋" w:eastAsia="仿宋" w:cs="宋体"/>
          <w:b w:val="0"/>
          <w:kern w:val="0"/>
          <w:sz w:val="28"/>
          <w:highlight w:val="none"/>
        </w:rPr>
        <w:t xml:space="preserve">                                    </w:t>
      </w:r>
      <w:r>
        <w:rPr>
          <w:rStyle w:val="20"/>
          <w:rFonts w:hint="eastAsia" w:ascii="仿宋" w:hAnsi="仿宋" w:eastAsia="仿宋" w:cs="宋体"/>
          <w:b w:val="0"/>
          <w:kern w:val="0"/>
          <w:sz w:val="28"/>
          <w:highlight w:val="none"/>
        </w:rPr>
        <w:t>单位：人民币（元）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exact"/>
          <w:jc w:val="center"/>
        </w:trPr>
        <w:tc>
          <w:tcPr>
            <w:tcW w:w="2325" w:type="dxa"/>
            <w:vAlign w:val="center"/>
          </w:tcPr>
          <w:p>
            <w:pPr>
              <w:pStyle w:val="2"/>
              <w:ind w:left="77"/>
              <w:jc w:val="center"/>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总</w:t>
            </w:r>
            <w:r>
              <w:rPr>
                <w:rStyle w:val="20"/>
                <w:rFonts w:hint="eastAsia" w:ascii="仿宋" w:hAnsi="仿宋" w:eastAsia="仿宋" w:cs="宋体"/>
                <w:b w:val="0"/>
                <w:kern w:val="0"/>
                <w:sz w:val="28"/>
                <w:highlight w:val="none"/>
              </w:rPr>
              <w:t>报价</w:t>
            </w:r>
          </w:p>
        </w:tc>
        <w:tc>
          <w:tcPr>
            <w:tcW w:w="7274" w:type="dxa"/>
            <w:vAlign w:val="center"/>
          </w:tcPr>
          <w:p>
            <w:pPr>
              <w:widowControl/>
              <w:jc w:val="left"/>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rPr>
              <w:t>大写</w:t>
            </w:r>
            <w:r>
              <w:rPr>
                <w:rStyle w:val="20"/>
                <w:rFonts w:hint="eastAsia" w:ascii="仿宋" w:hAnsi="仿宋" w:eastAsia="仿宋" w:cs="宋体"/>
                <w:b w:val="0"/>
                <w:kern w:val="0"/>
                <w:sz w:val="28"/>
                <w:highlight w:val="none"/>
                <w:lang w:val="en-US" w:eastAsia="zh-CN"/>
              </w:rPr>
              <w:t xml:space="preserve">:                       </w:t>
            </w:r>
          </w:p>
          <w:p>
            <w:pPr>
              <w:widowControl/>
              <w:jc w:val="left"/>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rPr>
              <w:t>小写</w:t>
            </w:r>
            <w:r>
              <w:rPr>
                <w:rStyle w:val="20"/>
                <w:rFonts w:hint="eastAsia" w:ascii="仿宋" w:hAnsi="仿宋" w:eastAsia="仿宋" w:cs="宋体"/>
                <w:b w:val="0"/>
                <w:kern w:val="0"/>
                <w:sz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2325" w:type="dxa"/>
            <w:vAlign w:val="center"/>
          </w:tcPr>
          <w:p>
            <w:pPr>
              <w:pStyle w:val="2"/>
              <w:ind w:left="77"/>
              <w:jc w:val="center"/>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单价报价</w:t>
            </w:r>
          </w:p>
        </w:tc>
        <w:tc>
          <w:tcPr>
            <w:tcW w:w="7274"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Style w:val="20"/>
                <w:rFonts w:hint="eastAsia" w:ascii="仿宋" w:hAnsi="仿宋" w:eastAsia="仿宋" w:cs="宋体"/>
                <w:b w:val="0"/>
                <w:bCs w:val="0"/>
                <w:kern w:val="0"/>
                <w:sz w:val="28"/>
                <w:highlight w:val="none"/>
                <w:lang w:val="en-US" w:eastAsia="zh-CN"/>
              </w:rPr>
            </w:pPr>
            <w:r>
              <w:rPr>
                <w:rFonts w:hint="eastAsia" w:ascii="仿宋" w:hAnsi="仿宋" w:eastAsia="仿宋"/>
                <w:b w:val="0"/>
                <w:bCs w:val="0"/>
                <w:sz w:val="28"/>
                <w:szCs w:val="28"/>
                <w:highlight w:val="none"/>
                <w:lang w:val="en-US" w:eastAsia="zh-CN"/>
              </w:rPr>
              <w:t>护士鞋每双</w:t>
            </w:r>
            <w:r>
              <w:rPr>
                <w:rStyle w:val="20"/>
                <w:rFonts w:hint="eastAsia" w:ascii="仿宋" w:hAnsi="仿宋" w:eastAsia="仿宋" w:cs="宋体"/>
                <w:b w:val="0"/>
                <w:bCs w:val="0"/>
                <w:kern w:val="0"/>
                <w:sz w:val="28"/>
                <w:highlight w:val="none"/>
                <w:lang w:val="en-US" w:eastAsia="zh-CN"/>
              </w:rPr>
              <w:t>报价：</w:t>
            </w:r>
          </w:p>
          <w:p>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20"/>
                <w:rFonts w:hint="eastAsia" w:ascii="仿宋" w:hAnsi="仿宋" w:eastAsia="仿宋" w:cs="宋体"/>
                <w:b w:val="0"/>
                <w:kern w:val="0"/>
                <w:sz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lang w:val="en-US" w:eastAsia="zh-CN"/>
              </w:rPr>
              <w:t>大写</w:t>
            </w:r>
            <w:r>
              <w:rPr>
                <w:rStyle w:val="20"/>
                <w:rFonts w:hint="eastAsia" w:ascii="仿宋" w:hAnsi="仿宋" w:eastAsia="仿宋" w:cs="宋体"/>
                <w:b w:val="0"/>
                <w:kern w:val="0"/>
                <w:sz w:val="28"/>
                <w:highlight w:val="none"/>
                <w:u w:val="single"/>
                <w:lang w:val="en-US" w:eastAsia="zh-CN"/>
              </w:rPr>
              <w:t xml:space="preserve">                </w:t>
            </w:r>
            <w:r>
              <w:rPr>
                <w:rStyle w:val="20"/>
                <w:rFonts w:hint="eastAsia" w:ascii="仿宋" w:hAnsi="仿宋" w:eastAsia="仿宋" w:cs="宋体"/>
                <w:b w:val="0"/>
                <w:kern w:val="0"/>
                <w:sz w:val="28"/>
                <w:highlight w:val="none"/>
                <w:u w:val="none"/>
                <w:lang w:val="en-US" w:eastAsia="zh-CN"/>
              </w:rPr>
              <w:t>，小写</w:t>
            </w:r>
            <w:r>
              <w:rPr>
                <w:rStyle w:val="20"/>
                <w:rFonts w:hint="eastAsia" w:ascii="仿宋" w:hAnsi="仿宋" w:eastAsia="仿宋" w:cs="宋体"/>
                <w:b w:val="0"/>
                <w:kern w:val="0"/>
                <w:sz w:val="28"/>
                <w:highlight w:val="none"/>
                <w:u w:val="single"/>
                <w:lang w:val="en-US" w:eastAsia="zh-CN"/>
              </w:rPr>
              <w:t xml:space="preserve">            </w:t>
            </w:r>
            <w:r>
              <w:rPr>
                <w:rStyle w:val="20"/>
                <w:rFonts w:hint="eastAsia" w:ascii="仿宋" w:hAnsi="仿宋" w:eastAsia="仿宋" w:cs="宋体"/>
                <w:b w:val="0"/>
                <w:kern w:val="0"/>
                <w:sz w:val="28"/>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b w:val="0"/>
                <w:bCs w:val="0"/>
                <w:sz w:val="28"/>
                <w:szCs w:val="28"/>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b w:val="0"/>
                <w:bCs w:val="0"/>
                <w:sz w:val="28"/>
                <w:szCs w:val="28"/>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Style w:val="20"/>
                <w:rFonts w:hint="eastAsia" w:ascii="仿宋" w:hAnsi="仿宋" w:eastAsia="仿宋" w:cs="宋体"/>
                <w:b w:val="0"/>
                <w:bCs w:val="0"/>
                <w:kern w:val="0"/>
                <w:sz w:val="28"/>
                <w:highlight w:val="none"/>
                <w:lang w:val="en-US" w:eastAsia="zh-CN"/>
              </w:rPr>
            </w:pPr>
            <w:r>
              <w:rPr>
                <w:rFonts w:hint="eastAsia" w:ascii="仿宋" w:hAnsi="仿宋" w:eastAsia="仿宋"/>
                <w:b w:val="0"/>
                <w:bCs w:val="0"/>
                <w:sz w:val="28"/>
                <w:szCs w:val="28"/>
                <w:highlight w:val="none"/>
                <w:lang w:val="en-US" w:eastAsia="zh-CN"/>
              </w:rPr>
              <w:t>手术鞋每双</w:t>
            </w:r>
            <w:r>
              <w:rPr>
                <w:rStyle w:val="20"/>
                <w:rFonts w:hint="eastAsia" w:ascii="仿宋" w:hAnsi="仿宋" w:eastAsia="仿宋" w:cs="宋体"/>
                <w:b w:val="0"/>
                <w:bCs w:val="0"/>
                <w:kern w:val="0"/>
                <w:sz w:val="28"/>
                <w:highlight w:val="none"/>
                <w:lang w:val="en-US" w:eastAsia="zh-CN"/>
              </w:rPr>
              <w:t>报价：</w:t>
            </w:r>
          </w:p>
          <w:p>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20"/>
                <w:rFonts w:hint="eastAsia" w:ascii="仿宋" w:hAnsi="仿宋" w:eastAsia="仿宋" w:cs="宋体"/>
                <w:b w:val="0"/>
                <w:kern w:val="0"/>
                <w:sz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lang w:val="en-US" w:eastAsia="zh-CN"/>
              </w:rPr>
              <w:t>大写</w:t>
            </w:r>
            <w:r>
              <w:rPr>
                <w:rStyle w:val="20"/>
                <w:rFonts w:hint="eastAsia" w:ascii="仿宋" w:hAnsi="仿宋" w:eastAsia="仿宋" w:cs="宋体"/>
                <w:b w:val="0"/>
                <w:kern w:val="0"/>
                <w:sz w:val="28"/>
                <w:highlight w:val="none"/>
                <w:u w:val="single"/>
                <w:lang w:val="en-US" w:eastAsia="zh-CN"/>
              </w:rPr>
              <w:t xml:space="preserve">                </w:t>
            </w:r>
            <w:r>
              <w:rPr>
                <w:rStyle w:val="20"/>
                <w:rFonts w:hint="eastAsia" w:ascii="仿宋" w:hAnsi="仿宋" w:eastAsia="仿宋" w:cs="宋体"/>
                <w:b w:val="0"/>
                <w:kern w:val="0"/>
                <w:sz w:val="28"/>
                <w:highlight w:val="none"/>
                <w:u w:val="none"/>
                <w:lang w:val="en-US" w:eastAsia="zh-CN"/>
              </w:rPr>
              <w:t>，小写</w:t>
            </w:r>
            <w:r>
              <w:rPr>
                <w:rStyle w:val="20"/>
                <w:rFonts w:hint="eastAsia" w:ascii="仿宋" w:hAnsi="仿宋" w:eastAsia="仿宋" w:cs="宋体"/>
                <w:b w:val="0"/>
                <w:kern w:val="0"/>
                <w:sz w:val="28"/>
                <w:highlight w:val="none"/>
                <w:u w:val="single"/>
                <w:lang w:val="en-US" w:eastAsia="zh-CN"/>
              </w:rPr>
              <w:t xml:space="preserve">            </w:t>
            </w:r>
            <w:r>
              <w:rPr>
                <w:rStyle w:val="20"/>
                <w:rFonts w:hint="eastAsia" w:ascii="仿宋" w:hAnsi="仿宋" w:eastAsia="仿宋" w:cs="宋体"/>
                <w:b w:val="0"/>
                <w:kern w:val="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325" w:type="dxa"/>
            <w:vAlign w:val="center"/>
          </w:tcPr>
          <w:p>
            <w:pPr>
              <w:pStyle w:val="2"/>
              <w:ind w:left="77"/>
              <w:jc w:val="center"/>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供货时间</w:t>
            </w:r>
          </w:p>
        </w:tc>
        <w:tc>
          <w:tcPr>
            <w:tcW w:w="7274" w:type="dxa"/>
            <w:vAlign w:val="center"/>
          </w:tcPr>
          <w:p>
            <w:pPr>
              <w:pStyle w:val="2"/>
              <w:ind w:left="77"/>
              <w:jc w:val="left"/>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325" w:type="dxa"/>
            <w:vAlign w:val="center"/>
          </w:tcPr>
          <w:p>
            <w:pPr>
              <w:pStyle w:val="2"/>
              <w:ind w:left="77"/>
              <w:jc w:val="center"/>
              <w:rPr>
                <w:rStyle w:val="20"/>
                <w:rFonts w:hint="eastAsia" w:ascii="仿宋" w:hAnsi="仿宋" w:eastAsia="仿宋" w:cs="宋体"/>
                <w:b w:val="0"/>
                <w:kern w:val="0"/>
                <w:sz w:val="28"/>
                <w:highlight w:val="none"/>
                <w:lang w:eastAsia="zh-CN"/>
              </w:rPr>
            </w:pPr>
            <w:r>
              <w:rPr>
                <w:rStyle w:val="20"/>
                <w:rFonts w:hint="eastAsia" w:ascii="仿宋" w:hAnsi="仿宋" w:eastAsia="仿宋" w:cs="宋体"/>
                <w:b w:val="0"/>
                <w:kern w:val="0"/>
                <w:sz w:val="28"/>
                <w:highlight w:val="none"/>
                <w:lang w:eastAsia="zh-CN"/>
              </w:rPr>
              <w:t>质保期</w:t>
            </w:r>
          </w:p>
        </w:tc>
        <w:tc>
          <w:tcPr>
            <w:tcW w:w="7274" w:type="dxa"/>
            <w:vAlign w:val="center"/>
          </w:tcPr>
          <w:p>
            <w:pPr>
              <w:pStyle w:val="2"/>
              <w:ind w:left="77"/>
              <w:jc w:val="left"/>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325" w:type="dxa"/>
            <w:vAlign w:val="center"/>
          </w:tcPr>
          <w:p>
            <w:pPr>
              <w:pStyle w:val="2"/>
              <w:ind w:left="77"/>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对磋商文件的认同程度</w:t>
            </w:r>
          </w:p>
        </w:tc>
        <w:tc>
          <w:tcPr>
            <w:tcW w:w="7274" w:type="dxa"/>
            <w:vAlign w:val="center"/>
          </w:tcPr>
          <w:p>
            <w:pPr>
              <w:pStyle w:val="2"/>
              <w:jc w:val="left"/>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9599" w:type="dxa"/>
            <w:gridSpan w:val="2"/>
            <w:vAlign w:val="center"/>
          </w:tcPr>
          <w:p>
            <w:pPr>
              <w:pStyle w:val="2"/>
              <w:ind w:left="77"/>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注：</w:t>
            </w:r>
          </w:p>
          <w:p>
            <w:pPr>
              <w:pStyle w:val="2"/>
              <w:ind w:left="77"/>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1、报价币种：人民币。</w:t>
            </w:r>
          </w:p>
          <w:p>
            <w:pPr>
              <w:pStyle w:val="2"/>
              <w:ind w:left="77"/>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2、</w:t>
            </w:r>
            <w:r>
              <w:rPr>
                <w:rStyle w:val="20"/>
                <w:rFonts w:hint="eastAsia" w:ascii="仿宋" w:hAnsi="仿宋" w:eastAsia="仿宋" w:cs="宋体"/>
                <w:b w:val="0"/>
                <w:kern w:val="0"/>
                <w:sz w:val="28"/>
                <w:highlight w:val="none"/>
                <w:lang w:eastAsia="zh-CN"/>
              </w:rPr>
              <w:t>供货地点</w:t>
            </w:r>
            <w:r>
              <w:rPr>
                <w:rStyle w:val="20"/>
                <w:rFonts w:hint="eastAsia" w:ascii="仿宋" w:hAnsi="仿宋" w:eastAsia="仿宋" w:cs="宋体"/>
                <w:b w:val="0"/>
                <w:kern w:val="0"/>
                <w:sz w:val="28"/>
                <w:highlight w:val="none"/>
              </w:rPr>
              <w:t>：甲方指定地点。</w:t>
            </w:r>
          </w:p>
        </w:tc>
      </w:tr>
    </w:tbl>
    <w:p>
      <w:pPr>
        <w:pStyle w:val="2"/>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供应商名称（</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p>
      <w:pPr>
        <w:pStyle w:val="2"/>
        <w:jc w:val="left"/>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法定代表人或委托代理人（</w:t>
      </w:r>
      <w:r>
        <w:rPr>
          <w:rStyle w:val="20"/>
          <w:rFonts w:hint="eastAsia" w:ascii="仿宋" w:hAnsi="仿宋" w:eastAsia="仿宋" w:cs="宋体"/>
          <w:b w:val="0"/>
          <w:kern w:val="0"/>
          <w:sz w:val="28"/>
          <w:highlight w:val="none"/>
          <w:lang w:eastAsia="zh-CN"/>
        </w:rPr>
        <w:t>签字或盖章</w:t>
      </w:r>
      <w:r>
        <w:rPr>
          <w:rStyle w:val="20"/>
          <w:rFonts w:hint="eastAsia" w:ascii="仿宋" w:hAnsi="仿宋" w:eastAsia="仿宋" w:cs="宋体"/>
          <w:b w:val="0"/>
          <w:kern w:val="0"/>
          <w:sz w:val="28"/>
          <w:highlight w:val="none"/>
        </w:rPr>
        <w:t>）：</w:t>
      </w:r>
    </w:p>
    <w:p>
      <w:pPr>
        <w:jc w:val="right"/>
        <w:rPr>
          <w:rStyle w:val="20"/>
          <w:rFonts w:hint="eastAsia" w:ascii="仿宋" w:hAnsi="仿宋" w:eastAsia="仿宋" w:cs="宋体"/>
          <w:b/>
          <w:bCs w:val="0"/>
          <w:kern w:val="0"/>
          <w:sz w:val="32"/>
          <w:szCs w:val="22"/>
          <w:highlight w:val="none"/>
        </w:rPr>
      </w:pPr>
      <w:r>
        <w:rPr>
          <w:rStyle w:val="20"/>
          <w:rFonts w:hint="eastAsia" w:ascii="仿宋" w:hAnsi="仿宋" w:eastAsia="仿宋" w:cs="宋体"/>
          <w:b w:val="0"/>
          <w:kern w:val="0"/>
          <w:sz w:val="28"/>
          <w:highlight w:val="none"/>
        </w:rPr>
        <w:t>年 月 日</w:t>
      </w:r>
    </w:p>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lang w:eastAsia="zh-CN"/>
        </w:rPr>
      </w:pPr>
      <w:r>
        <w:rPr>
          <w:rStyle w:val="20"/>
          <w:rFonts w:hint="eastAsia" w:ascii="仿宋" w:hAnsi="仿宋" w:eastAsia="仿宋" w:cs="宋体"/>
          <w:b/>
          <w:bCs w:val="0"/>
          <w:kern w:val="0"/>
          <w:sz w:val="32"/>
          <w:szCs w:val="22"/>
          <w:highlight w:val="none"/>
        </w:rPr>
        <w:t>分项报价表</w:t>
      </w:r>
    </w:p>
    <w:p>
      <w:pPr>
        <w:pStyle w:val="2"/>
        <w:spacing w:line="480" w:lineRule="auto"/>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项目名称：</w:t>
      </w:r>
    </w:p>
    <w:p>
      <w:pPr>
        <w:pStyle w:val="2"/>
        <w:spacing w:line="480" w:lineRule="auto"/>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 xml:space="preserve">项目编号： </w:t>
      </w:r>
      <w:r>
        <w:rPr>
          <w:rStyle w:val="20"/>
          <w:rFonts w:ascii="仿宋" w:hAnsi="仿宋" w:eastAsia="仿宋" w:cs="宋体"/>
          <w:b w:val="0"/>
          <w:kern w:val="0"/>
          <w:sz w:val="28"/>
          <w:highlight w:val="none"/>
        </w:rPr>
        <w:t xml:space="preserve">                                    </w:t>
      </w:r>
      <w:r>
        <w:rPr>
          <w:rStyle w:val="20"/>
          <w:rFonts w:hint="eastAsia" w:ascii="仿宋" w:hAnsi="仿宋" w:eastAsia="仿宋" w:cs="宋体"/>
          <w:b w:val="0"/>
          <w:kern w:val="0"/>
          <w:sz w:val="28"/>
          <w:highlight w:val="none"/>
        </w:rPr>
        <w:t>单位：人民币（元）</w:t>
      </w:r>
    </w:p>
    <w:tbl>
      <w:tblPr>
        <w:tblStyle w:val="18"/>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40"/>
        <w:gridCol w:w="1043"/>
        <w:gridCol w:w="1812"/>
        <w:gridCol w:w="609"/>
        <w:gridCol w:w="567"/>
        <w:gridCol w:w="582"/>
        <w:gridCol w:w="915"/>
        <w:gridCol w:w="1224"/>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序号</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lang w:val="en-US" w:eastAsia="zh-CN"/>
              </w:rPr>
              <w:t>货物名称</w:t>
            </w:r>
            <w:r>
              <w:rPr>
                <w:rStyle w:val="20"/>
                <w:rFonts w:hint="eastAsia" w:ascii="仿宋" w:hAnsi="仿宋" w:eastAsia="仿宋" w:cs="宋体"/>
                <w:b w:val="0"/>
                <w:kern w:val="0"/>
                <w:sz w:val="28"/>
                <w:highlight w:val="none"/>
              </w:rPr>
              <w:t xml:space="preserve"> </w:t>
            </w:r>
          </w:p>
        </w:tc>
        <w:tc>
          <w:tcPr>
            <w:tcW w:w="104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品牌</w:t>
            </w: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rPr>
              <w:t>规格/型号</w:t>
            </w:r>
            <w:r>
              <w:rPr>
                <w:rStyle w:val="20"/>
                <w:rFonts w:hint="eastAsia" w:ascii="仿宋" w:hAnsi="仿宋" w:eastAsia="仿宋" w:cs="宋体"/>
                <w:b w:val="0"/>
                <w:kern w:val="0"/>
                <w:sz w:val="28"/>
                <w:highlight w:val="none"/>
                <w:lang w:eastAsia="zh-CN"/>
              </w:rPr>
              <w:t>（</w:t>
            </w:r>
            <w:r>
              <w:rPr>
                <w:rStyle w:val="20"/>
                <w:rFonts w:hint="eastAsia" w:ascii="仿宋" w:hAnsi="仿宋" w:eastAsia="仿宋" w:cs="宋体"/>
                <w:b w:val="0"/>
                <w:kern w:val="0"/>
                <w:sz w:val="28"/>
                <w:highlight w:val="none"/>
                <w:lang w:val="en-US" w:eastAsia="zh-CN"/>
              </w:rPr>
              <w:t>详细参数）</w:t>
            </w:r>
          </w:p>
        </w:tc>
        <w:tc>
          <w:tcPr>
            <w:tcW w:w="60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数量</w:t>
            </w:r>
          </w:p>
        </w:tc>
        <w:tc>
          <w:tcPr>
            <w:tcW w:w="567"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单位</w:t>
            </w:r>
          </w:p>
        </w:tc>
        <w:tc>
          <w:tcPr>
            <w:tcW w:w="582"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单价</w:t>
            </w:r>
          </w:p>
        </w:tc>
        <w:tc>
          <w:tcPr>
            <w:tcW w:w="91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合计</w:t>
            </w:r>
          </w:p>
        </w:tc>
        <w:tc>
          <w:tcPr>
            <w:tcW w:w="122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lang w:eastAsia="zh-CN"/>
              </w:rPr>
            </w:pPr>
            <w:r>
              <w:rPr>
                <w:rStyle w:val="20"/>
                <w:rFonts w:hint="eastAsia" w:ascii="仿宋" w:hAnsi="仿宋" w:eastAsia="仿宋" w:cs="宋体"/>
                <w:b w:val="0"/>
                <w:kern w:val="0"/>
                <w:sz w:val="28"/>
                <w:highlight w:val="none"/>
                <w:lang w:eastAsia="zh-CN"/>
              </w:rPr>
              <w:t>质保期</w:t>
            </w:r>
          </w:p>
        </w:tc>
        <w:tc>
          <w:tcPr>
            <w:tcW w:w="741"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1</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043"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609"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67"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8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915"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22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741"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2</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043"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609"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67"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8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915"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22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741"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3</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043"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609"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67"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8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915"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22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741"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4</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043"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609"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67"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8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915"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22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741"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5</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043"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609"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67"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8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915"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22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741"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6</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043"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609"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67"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8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915"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22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741"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7</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043"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609"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67"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8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915"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22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741"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043"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609"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67"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8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915"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22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741"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043"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609"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67"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58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915"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122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c>
          <w:tcPr>
            <w:tcW w:w="741"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restart"/>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仿宋" w:hAnsi="仿宋" w:eastAsia="仿宋" w:cs="宋体"/>
                <w:b/>
                <w:bCs w:val="0"/>
                <w:kern w:val="0"/>
                <w:sz w:val="32"/>
                <w:szCs w:val="22"/>
                <w:highlight w:val="none"/>
                <w:vertAlign w:val="baseline"/>
                <w:lang w:val="en-US" w:eastAsia="zh-CN"/>
              </w:rPr>
            </w:pPr>
            <w:r>
              <w:rPr>
                <w:rStyle w:val="20"/>
                <w:rFonts w:hint="eastAsia" w:ascii="仿宋" w:hAnsi="仿宋" w:eastAsia="仿宋" w:cs="宋体"/>
                <w:b/>
                <w:bCs w:val="0"/>
                <w:kern w:val="0"/>
                <w:sz w:val="32"/>
                <w:szCs w:val="22"/>
                <w:highlight w:val="none"/>
                <w:vertAlign w:val="baseline"/>
                <w:lang w:val="en-US" w:eastAsia="zh-CN"/>
              </w:rPr>
              <w:t>合计</w:t>
            </w:r>
          </w:p>
        </w:tc>
        <w:tc>
          <w:tcPr>
            <w:tcW w:w="6450" w:type="dxa"/>
            <w:gridSpan w:val="7"/>
            <w:vAlign w:val="center"/>
          </w:tcPr>
          <w:p>
            <w:pPr>
              <w:pStyle w:val="2"/>
              <w:keepNext w:val="0"/>
              <w:keepLines w:val="0"/>
              <w:pageBreakBefore w:val="0"/>
              <w:widowControl w:val="0"/>
              <w:kinsoku/>
              <w:wordWrap/>
              <w:overflowPunct/>
              <w:topLinePunct w:val="0"/>
              <w:autoSpaceDE/>
              <w:autoSpaceDN/>
              <w:bidi w:val="0"/>
              <w:adjustRightInd/>
              <w:snapToGrid/>
              <w:jc w:val="left"/>
              <w:textAlignment w:val="auto"/>
              <w:rPr>
                <w:rStyle w:val="20"/>
                <w:rFonts w:hint="default" w:ascii="仿宋" w:hAnsi="仿宋" w:eastAsia="仿宋" w:cs="宋体"/>
                <w:b w:val="0"/>
                <w:bCs/>
                <w:kern w:val="0"/>
                <w:sz w:val="28"/>
                <w:szCs w:val="21"/>
                <w:highlight w:val="none"/>
                <w:vertAlign w:val="baseline"/>
                <w:lang w:val="en-US" w:eastAsia="zh-CN"/>
              </w:rPr>
            </w:pPr>
            <w:r>
              <w:rPr>
                <w:rStyle w:val="20"/>
                <w:rFonts w:hint="eastAsia" w:ascii="仿宋" w:hAnsi="仿宋" w:eastAsia="仿宋" w:cs="宋体"/>
                <w:b w:val="0"/>
                <w:bCs/>
                <w:kern w:val="0"/>
                <w:sz w:val="28"/>
                <w:szCs w:val="21"/>
                <w:highlight w:val="none"/>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continue"/>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vertAlign w:val="baseline"/>
                <w:lang w:val="en-US" w:eastAsia="zh-CN"/>
              </w:rPr>
            </w:pPr>
          </w:p>
        </w:tc>
        <w:tc>
          <w:tcPr>
            <w:tcW w:w="6450" w:type="dxa"/>
            <w:gridSpan w:val="7"/>
            <w:vAlign w:val="center"/>
          </w:tcPr>
          <w:p>
            <w:pPr>
              <w:pStyle w:val="2"/>
              <w:keepNext w:val="0"/>
              <w:keepLines w:val="0"/>
              <w:pageBreakBefore w:val="0"/>
              <w:widowControl w:val="0"/>
              <w:kinsoku/>
              <w:wordWrap/>
              <w:overflowPunct/>
              <w:topLinePunct w:val="0"/>
              <w:autoSpaceDE/>
              <w:autoSpaceDN/>
              <w:bidi w:val="0"/>
              <w:adjustRightInd/>
              <w:snapToGrid/>
              <w:jc w:val="left"/>
              <w:textAlignment w:val="auto"/>
              <w:rPr>
                <w:rStyle w:val="20"/>
                <w:rFonts w:hint="default" w:ascii="仿宋" w:hAnsi="仿宋" w:eastAsia="仿宋" w:cs="宋体"/>
                <w:b w:val="0"/>
                <w:bCs/>
                <w:kern w:val="0"/>
                <w:sz w:val="28"/>
                <w:szCs w:val="21"/>
                <w:highlight w:val="none"/>
                <w:vertAlign w:val="baseline"/>
                <w:lang w:val="en-US" w:eastAsia="zh-CN"/>
              </w:rPr>
            </w:pPr>
            <w:r>
              <w:rPr>
                <w:rStyle w:val="20"/>
                <w:rFonts w:hint="eastAsia" w:ascii="仿宋" w:hAnsi="仿宋" w:eastAsia="仿宋" w:cs="宋体"/>
                <w:b w:val="0"/>
                <w:bCs/>
                <w:kern w:val="0"/>
                <w:sz w:val="28"/>
                <w:szCs w:val="21"/>
                <w:highlight w:val="none"/>
                <w:vertAlign w:val="baseline"/>
                <w:lang w:val="en-US" w:eastAsia="zh-CN"/>
              </w:rPr>
              <w:t>小写</w:t>
            </w:r>
          </w:p>
        </w:tc>
      </w:tr>
    </w:tbl>
    <w:p>
      <w:pPr>
        <w:pStyle w:val="2"/>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lang w:val="en-US" w:eastAsia="zh-CN"/>
        </w:rPr>
        <w:t>注</w:t>
      </w:r>
      <w:r>
        <w:rPr>
          <w:rStyle w:val="20"/>
          <w:rFonts w:hint="eastAsia" w:ascii="仿宋" w:hAnsi="仿宋" w:eastAsia="仿宋" w:cs="宋体"/>
          <w:b w:val="0"/>
          <w:kern w:val="0"/>
          <w:sz w:val="28"/>
          <w:highlight w:val="none"/>
        </w:rPr>
        <w:t>：可根据需求自行添加调整。</w:t>
      </w:r>
    </w:p>
    <w:p>
      <w:pPr>
        <w:pStyle w:val="2"/>
        <w:jc w:val="left"/>
        <w:rPr>
          <w:rStyle w:val="20"/>
          <w:rFonts w:hint="eastAsia" w:ascii="仿宋" w:hAnsi="仿宋" w:eastAsia="仿宋" w:cs="宋体"/>
          <w:b w:val="0"/>
          <w:kern w:val="0"/>
          <w:sz w:val="28"/>
          <w:highlight w:val="none"/>
        </w:rPr>
      </w:pPr>
    </w:p>
    <w:p>
      <w:pPr>
        <w:pStyle w:val="2"/>
        <w:jc w:val="left"/>
        <w:rPr>
          <w:rStyle w:val="20"/>
          <w:rFonts w:hint="eastAsia" w:ascii="仿宋" w:hAnsi="仿宋" w:eastAsia="仿宋" w:cs="宋体"/>
          <w:b w:val="0"/>
          <w:kern w:val="0"/>
          <w:sz w:val="28"/>
          <w:highlight w:val="none"/>
        </w:rPr>
      </w:pPr>
    </w:p>
    <w:p>
      <w:pPr>
        <w:pStyle w:val="2"/>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供应商名称（</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p>
      <w:pPr>
        <w:pStyle w:val="2"/>
        <w:jc w:val="left"/>
        <w:rPr>
          <w:rStyle w:val="20"/>
          <w:rFonts w:ascii="仿宋" w:hAnsi="仿宋" w:eastAsia="仿宋" w:cs="宋体"/>
          <w:b w:val="0"/>
          <w:kern w:val="0"/>
          <w:sz w:val="28"/>
          <w:highlight w:val="none"/>
        </w:rPr>
      </w:pPr>
    </w:p>
    <w:p>
      <w:pPr>
        <w:pStyle w:val="2"/>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法定代表人或委托代理人（</w:t>
      </w:r>
      <w:r>
        <w:rPr>
          <w:rStyle w:val="20"/>
          <w:rFonts w:hint="eastAsia" w:ascii="仿宋" w:hAnsi="仿宋" w:eastAsia="仿宋" w:cs="宋体"/>
          <w:b w:val="0"/>
          <w:kern w:val="0"/>
          <w:sz w:val="28"/>
          <w:highlight w:val="none"/>
          <w:lang w:eastAsia="zh-CN"/>
        </w:rPr>
        <w:t>签字或盖章</w:t>
      </w:r>
      <w:r>
        <w:rPr>
          <w:rStyle w:val="20"/>
          <w:rFonts w:hint="eastAsia" w:ascii="仿宋" w:hAnsi="仿宋" w:eastAsia="仿宋" w:cs="宋体"/>
          <w:b w:val="0"/>
          <w:kern w:val="0"/>
          <w:sz w:val="28"/>
          <w:highlight w:val="none"/>
        </w:rPr>
        <w:t>）：</w:t>
      </w:r>
    </w:p>
    <w:p>
      <w:pPr>
        <w:pStyle w:val="2"/>
        <w:jc w:val="right"/>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年 月 日</w:t>
      </w:r>
    </w:p>
    <w:p>
      <w:pPr>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br w:type="page"/>
      </w:r>
    </w:p>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rPr>
      </w:pPr>
      <w:r>
        <w:rPr>
          <w:rStyle w:val="20"/>
          <w:rFonts w:hint="eastAsia" w:ascii="仿宋" w:hAnsi="仿宋" w:eastAsia="仿宋" w:cs="宋体"/>
          <w:b/>
          <w:bCs w:val="0"/>
          <w:kern w:val="0"/>
          <w:sz w:val="32"/>
          <w:szCs w:val="22"/>
          <w:highlight w:val="none"/>
        </w:rPr>
        <w:t>三、货物配置与技术规格偏离表</w:t>
      </w:r>
    </w:p>
    <w:tbl>
      <w:tblPr>
        <w:tblStyle w:val="17"/>
        <w:tblpPr w:leftFromText="180" w:rightFromText="180" w:vertAnchor="text" w:horzAnchor="page" w:tblpX="1345" w:tblpY="2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99"/>
        <w:gridCol w:w="1426"/>
        <w:gridCol w:w="2011"/>
        <w:gridCol w:w="1608"/>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13" w:type="dxa"/>
            <w:noWrap w:val="0"/>
            <w:vAlign w:val="center"/>
          </w:tcPr>
          <w:p>
            <w:pPr>
              <w:pStyle w:val="13"/>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序</w:t>
            </w:r>
            <w:r>
              <w:rPr>
                <w:rFonts w:ascii="仿宋" w:hAnsi="仿宋" w:eastAsia="仿宋"/>
                <w:b/>
                <w:bCs/>
                <w:sz w:val="28"/>
                <w:szCs w:val="28"/>
                <w:highlight w:val="none"/>
              </w:rPr>
              <w:t>号</w:t>
            </w:r>
          </w:p>
        </w:tc>
        <w:tc>
          <w:tcPr>
            <w:tcW w:w="1499" w:type="dxa"/>
            <w:noWrap w:val="0"/>
            <w:vAlign w:val="center"/>
          </w:tcPr>
          <w:p>
            <w:pPr>
              <w:pStyle w:val="13"/>
              <w:ind w:firstLine="0" w:firstLineChars="0"/>
              <w:jc w:val="center"/>
              <w:rPr>
                <w:rFonts w:hint="eastAsia" w:ascii="仿宋" w:hAnsi="仿宋" w:eastAsia="仿宋"/>
                <w:b/>
                <w:bCs/>
                <w:sz w:val="28"/>
                <w:szCs w:val="28"/>
                <w:highlight w:val="none"/>
              </w:rPr>
            </w:pPr>
            <w:r>
              <w:rPr>
                <w:rFonts w:ascii="仿宋" w:hAnsi="仿宋" w:eastAsia="仿宋"/>
                <w:b/>
                <w:bCs/>
                <w:sz w:val="28"/>
                <w:szCs w:val="28"/>
                <w:highlight w:val="none"/>
              </w:rPr>
              <w:t>货</w:t>
            </w:r>
            <w:r>
              <w:rPr>
                <w:rFonts w:hint="eastAsia" w:ascii="仿宋" w:hAnsi="仿宋" w:eastAsia="仿宋"/>
                <w:b/>
                <w:bCs/>
                <w:sz w:val="28"/>
                <w:szCs w:val="28"/>
                <w:highlight w:val="none"/>
              </w:rPr>
              <w:t>物名</w:t>
            </w:r>
            <w:r>
              <w:rPr>
                <w:rFonts w:ascii="仿宋" w:hAnsi="仿宋" w:eastAsia="仿宋"/>
                <w:b/>
                <w:bCs/>
                <w:sz w:val="28"/>
                <w:szCs w:val="28"/>
                <w:highlight w:val="none"/>
              </w:rPr>
              <w:t>称</w:t>
            </w:r>
          </w:p>
        </w:tc>
        <w:tc>
          <w:tcPr>
            <w:tcW w:w="1426" w:type="dxa"/>
            <w:noWrap w:val="0"/>
            <w:vAlign w:val="center"/>
          </w:tcPr>
          <w:p>
            <w:pPr>
              <w:pStyle w:val="13"/>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正偏离/负偏离</w:t>
            </w:r>
          </w:p>
        </w:tc>
        <w:tc>
          <w:tcPr>
            <w:tcW w:w="2011" w:type="dxa"/>
            <w:noWrap w:val="0"/>
            <w:vAlign w:val="center"/>
          </w:tcPr>
          <w:p>
            <w:pPr>
              <w:pStyle w:val="13"/>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采购</w:t>
            </w:r>
            <w:r>
              <w:rPr>
                <w:rFonts w:hint="eastAsia" w:ascii="仿宋" w:hAnsi="仿宋" w:eastAsia="仿宋"/>
                <w:b/>
                <w:bCs/>
                <w:sz w:val="28"/>
                <w:szCs w:val="28"/>
                <w:highlight w:val="none"/>
              </w:rPr>
              <w:t>文件技</w:t>
            </w:r>
            <w:r>
              <w:rPr>
                <w:rFonts w:ascii="仿宋" w:hAnsi="仿宋" w:eastAsia="仿宋"/>
                <w:b/>
                <w:bCs/>
                <w:sz w:val="28"/>
                <w:szCs w:val="28"/>
                <w:highlight w:val="none"/>
              </w:rPr>
              <w:t>术规</w:t>
            </w:r>
            <w:r>
              <w:rPr>
                <w:rFonts w:hint="eastAsia" w:ascii="仿宋" w:hAnsi="仿宋" w:eastAsia="仿宋"/>
                <w:b/>
                <w:bCs/>
                <w:sz w:val="28"/>
                <w:szCs w:val="28"/>
                <w:highlight w:val="none"/>
              </w:rPr>
              <w:t>范要求</w:t>
            </w:r>
          </w:p>
        </w:tc>
        <w:tc>
          <w:tcPr>
            <w:tcW w:w="1608" w:type="dxa"/>
            <w:noWrap w:val="0"/>
            <w:vAlign w:val="center"/>
          </w:tcPr>
          <w:p>
            <w:pPr>
              <w:pStyle w:val="13"/>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响应</w:t>
            </w:r>
            <w:r>
              <w:rPr>
                <w:rFonts w:hint="eastAsia" w:ascii="仿宋" w:hAnsi="仿宋" w:eastAsia="仿宋"/>
                <w:b/>
                <w:bCs/>
                <w:sz w:val="28"/>
                <w:szCs w:val="28"/>
                <w:highlight w:val="none"/>
              </w:rPr>
              <w:t>文件</w:t>
            </w:r>
            <w:r>
              <w:rPr>
                <w:rFonts w:ascii="仿宋" w:hAnsi="仿宋" w:eastAsia="仿宋"/>
                <w:b/>
                <w:bCs/>
                <w:sz w:val="28"/>
                <w:szCs w:val="28"/>
                <w:highlight w:val="none"/>
              </w:rPr>
              <w:t>对应规</w:t>
            </w:r>
            <w:r>
              <w:rPr>
                <w:rFonts w:hint="eastAsia" w:ascii="仿宋" w:hAnsi="仿宋" w:eastAsia="仿宋"/>
                <w:b/>
                <w:bCs/>
                <w:sz w:val="28"/>
                <w:szCs w:val="28"/>
                <w:highlight w:val="none"/>
              </w:rPr>
              <w:t>范</w:t>
            </w:r>
          </w:p>
        </w:tc>
        <w:tc>
          <w:tcPr>
            <w:tcW w:w="2159" w:type="dxa"/>
            <w:noWrap w:val="0"/>
            <w:vAlign w:val="center"/>
          </w:tcPr>
          <w:p>
            <w:pPr>
              <w:pStyle w:val="13"/>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pStyle w:val="13"/>
              <w:ind w:firstLine="0" w:firstLineChars="0"/>
              <w:rPr>
                <w:rFonts w:hint="eastAsia" w:ascii="仿宋" w:hAnsi="仿宋" w:eastAsia="仿宋"/>
                <w:sz w:val="28"/>
                <w:szCs w:val="28"/>
                <w:highlight w:val="none"/>
              </w:rPr>
            </w:pPr>
          </w:p>
        </w:tc>
        <w:tc>
          <w:tcPr>
            <w:tcW w:w="1499" w:type="dxa"/>
            <w:noWrap w:val="0"/>
            <w:vAlign w:val="center"/>
          </w:tcPr>
          <w:p>
            <w:pPr>
              <w:pStyle w:val="13"/>
              <w:ind w:firstLine="0" w:firstLineChars="0"/>
              <w:rPr>
                <w:rFonts w:hint="eastAsia" w:ascii="仿宋" w:hAnsi="仿宋" w:eastAsia="仿宋"/>
                <w:sz w:val="28"/>
                <w:szCs w:val="28"/>
                <w:highlight w:val="none"/>
              </w:rPr>
            </w:pPr>
          </w:p>
        </w:tc>
        <w:tc>
          <w:tcPr>
            <w:tcW w:w="1426" w:type="dxa"/>
            <w:noWrap w:val="0"/>
            <w:vAlign w:val="center"/>
          </w:tcPr>
          <w:p>
            <w:pPr>
              <w:pStyle w:val="13"/>
              <w:ind w:firstLine="0" w:firstLineChars="0"/>
              <w:rPr>
                <w:rFonts w:hint="eastAsia" w:ascii="仿宋" w:hAnsi="仿宋" w:eastAsia="仿宋"/>
                <w:sz w:val="28"/>
                <w:szCs w:val="28"/>
                <w:highlight w:val="none"/>
              </w:rPr>
            </w:pPr>
          </w:p>
        </w:tc>
        <w:tc>
          <w:tcPr>
            <w:tcW w:w="2011" w:type="dxa"/>
            <w:noWrap w:val="0"/>
            <w:vAlign w:val="center"/>
          </w:tcPr>
          <w:p>
            <w:pPr>
              <w:pStyle w:val="13"/>
              <w:ind w:firstLine="0" w:firstLineChars="0"/>
              <w:rPr>
                <w:rFonts w:hint="eastAsia" w:ascii="仿宋" w:hAnsi="仿宋" w:eastAsia="仿宋"/>
                <w:sz w:val="28"/>
                <w:szCs w:val="28"/>
                <w:highlight w:val="none"/>
              </w:rPr>
            </w:pPr>
          </w:p>
        </w:tc>
        <w:tc>
          <w:tcPr>
            <w:tcW w:w="1608" w:type="dxa"/>
            <w:noWrap w:val="0"/>
            <w:vAlign w:val="center"/>
          </w:tcPr>
          <w:p>
            <w:pPr>
              <w:pStyle w:val="13"/>
              <w:ind w:firstLine="0" w:firstLineChars="0"/>
              <w:rPr>
                <w:rFonts w:hint="eastAsia" w:ascii="仿宋" w:hAnsi="仿宋" w:eastAsia="仿宋"/>
                <w:sz w:val="28"/>
                <w:szCs w:val="28"/>
                <w:highlight w:val="none"/>
              </w:rPr>
            </w:pPr>
          </w:p>
        </w:tc>
        <w:tc>
          <w:tcPr>
            <w:tcW w:w="2159" w:type="dxa"/>
            <w:noWrap w:val="0"/>
            <w:vAlign w:val="center"/>
          </w:tcPr>
          <w:p>
            <w:pPr>
              <w:pStyle w:val="13"/>
              <w:ind w:firstLine="0" w:firstLineChars="0"/>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bl>
    <w:p>
      <w:pPr>
        <w:tabs>
          <w:tab w:val="left" w:pos="0"/>
          <w:tab w:val="left" w:pos="720"/>
          <w:tab w:val="left" w:pos="1440"/>
          <w:tab w:val="left" w:pos="2160"/>
          <w:tab w:val="left" w:pos="2880"/>
          <w:tab w:val="left" w:pos="3390"/>
          <w:tab w:val="left" w:pos="4320"/>
        </w:tabs>
        <w:autoSpaceDE w:val="0"/>
        <w:autoSpaceDN w:val="0"/>
        <w:adjustRightInd w:val="0"/>
        <w:spacing w:line="360" w:lineRule="auto"/>
        <w:jc w:val="right"/>
        <w:rPr>
          <w:rFonts w:hint="eastAsia" w:ascii="仿宋" w:hAnsi="仿宋" w:eastAsia="仿宋"/>
          <w:b/>
          <w:bCs/>
          <w:sz w:val="24"/>
          <w:highlight w:val="none"/>
        </w:rPr>
      </w:pPr>
      <w:r>
        <w:rPr>
          <w:rFonts w:hint="eastAsia" w:ascii="仿宋" w:hAnsi="仿宋" w:eastAsia="仿宋"/>
          <w:sz w:val="24"/>
          <w:highlight w:val="none"/>
          <w:u w:val="single"/>
        </w:rPr>
        <w:t xml:space="preserve">  </w:t>
      </w:r>
    </w:p>
    <w:p>
      <w:pPr>
        <w:pStyle w:val="13"/>
        <w:ind w:firstLine="0" w:firstLineChars="0"/>
        <w:rPr>
          <w:rFonts w:hint="eastAsia" w:ascii="仿宋" w:hAnsi="仿宋" w:eastAsia="仿宋"/>
          <w:sz w:val="28"/>
          <w:szCs w:val="24"/>
          <w:highlight w:val="none"/>
        </w:rPr>
      </w:pPr>
      <w:bookmarkStart w:id="2" w:name="OLE_LINK7"/>
      <w:r>
        <w:rPr>
          <w:rFonts w:hint="eastAsia" w:ascii="仿宋" w:hAnsi="仿宋" w:eastAsia="仿宋"/>
          <w:sz w:val="28"/>
          <w:szCs w:val="24"/>
          <w:highlight w:val="none"/>
        </w:rPr>
        <w:t>供应商名</w:t>
      </w:r>
      <w:r>
        <w:rPr>
          <w:rFonts w:ascii="仿宋" w:hAnsi="仿宋" w:eastAsia="仿宋"/>
          <w:sz w:val="28"/>
          <w:szCs w:val="24"/>
          <w:highlight w:val="none"/>
        </w:rPr>
        <w:t>称</w:t>
      </w:r>
      <w:r>
        <w:rPr>
          <w:rFonts w:hint="eastAsia" w:ascii="仿宋" w:hAnsi="仿宋" w:eastAsia="仿宋"/>
          <w:sz w:val="28"/>
          <w:szCs w:val="24"/>
          <w:highlight w:val="none"/>
        </w:rPr>
        <w:t>（</w:t>
      </w:r>
      <w:r>
        <w:rPr>
          <w:rFonts w:ascii="仿宋" w:hAnsi="仿宋" w:eastAsia="仿宋"/>
          <w:sz w:val="28"/>
          <w:szCs w:val="24"/>
          <w:highlight w:val="none"/>
        </w:rPr>
        <w:t>盖</w:t>
      </w:r>
      <w:r>
        <w:rPr>
          <w:rFonts w:hint="eastAsia" w:ascii="仿宋" w:hAnsi="仿宋" w:eastAsia="仿宋"/>
          <w:sz w:val="28"/>
          <w:szCs w:val="24"/>
          <w:highlight w:val="none"/>
        </w:rPr>
        <w:t>章）：</w:t>
      </w:r>
      <w:r>
        <w:rPr>
          <w:rFonts w:ascii="仿宋" w:hAnsi="仿宋" w:eastAsia="仿宋"/>
          <w:sz w:val="28"/>
          <w:szCs w:val="24"/>
          <w:highlight w:val="none"/>
        </w:rPr>
        <w:t xml:space="preserve">        </w:t>
      </w:r>
      <w:r>
        <w:rPr>
          <w:rFonts w:hint="eastAsia" w:ascii="仿宋" w:hAnsi="仿宋" w:eastAsia="仿宋"/>
          <w:sz w:val="28"/>
          <w:szCs w:val="24"/>
          <w:highlight w:val="none"/>
        </w:rPr>
        <w:t xml:space="preserve">法定代表人或委托代理人签字（或盖章）：                         </w:t>
      </w:r>
    </w:p>
    <w:p>
      <w:pPr>
        <w:spacing w:line="360" w:lineRule="auto"/>
        <w:jc w:val="right"/>
        <w:rPr>
          <w:rFonts w:hint="eastAsia" w:ascii="仿宋" w:hAnsi="仿宋" w:eastAsia="仿宋"/>
          <w:sz w:val="28"/>
          <w:highlight w:val="none"/>
        </w:rPr>
      </w:pPr>
      <w:r>
        <w:rPr>
          <w:rFonts w:hint="eastAsia" w:ascii="仿宋" w:hAnsi="仿宋" w:eastAsia="仿宋"/>
          <w:sz w:val="28"/>
          <w:highlight w:val="none"/>
        </w:rPr>
        <w:t>年</w:t>
      </w:r>
      <w:r>
        <w:rPr>
          <w:rFonts w:ascii="仿宋" w:hAnsi="仿宋" w:eastAsia="仿宋"/>
          <w:sz w:val="28"/>
          <w:highlight w:val="none"/>
        </w:rPr>
        <w:t xml:space="preserve">   </w:t>
      </w:r>
      <w:r>
        <w:rPr>
          <w:rFonts w:hint="eastAsia" w:ascii="仿宋" w:hAnsi="仿宋" w:eastAsia="仿宋"/>
          <w:sz w:val="28"/>
          <w:highlight w:val="none"/>
        </w:rPr>
        <w:t>月</w:t>
      </w:r>
      <w:r>
        <w:rPr>
          <w:rFonts w:ascii="仿宋" w:hAnsi="仿宋" w:eastAsia="仿宋"/>
          <w:sz w:val="28"/>
          <w:highlight w:val="none"/>
        </w:rPr>
        <w:t xml:space="preserve">   </w:t>
      </w:r>
      <w:r>
        <w:rPr>
          <w:rFonts w:hint="eastAsia" w:ascii="仿宋" w:hAnsi="仿宋" w:eastAsia="仿宋"/>
          <w:sz w:val="28"/>
          <w:highlight w:val="none"/>
        </w:rPr>
        <w:t>日</w:t>
      </w:r>
    </w:p>
    <w:bookmarkEnd w:id="2"/>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8"/>
          <w:highlight w:val="none"/>
        </w:rPr>
      </w:pPr>
      <w:r>
        <w:rPr>
          <w:rFonts w:ascii="仿宋" w:hAnsi="仿宋" w:eastAsia="仿宋"/>
          <w:sz w:val="28"/>
          <w:highlight w:val="none"/>
        </w:rPr>
        <w:t>说</w:t>
      </w:r>
      <w:r>
        <w:rPr>
          <w:rFonts w:hint="eastAsia" w:ascii="仿宋" w:hAnsi="仿宋" w:eastAsia="仿宋"/>
          <w:sz w:val="28"/>
          <w:highlight w:val="none"/>
        </w:rPr>
        <w:t>明：</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1. 如所报内容与磋商文件的要求存在技术正偏离，请填写备注 “ 正偏离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2. 如所报内容与磋商文件的要求不存在技术偏离，请填写备注 “ 无偏离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3. 如所报内容与磋商文件的要求存在技术负偏离，请填写备注 “ 负偏离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Style w:val="20"/>
          <w:rFonts w:hint="eastAsia" w:ascii="仿宋" w:hAnsi="仿宋" w:eastAsia="仿宋" w:cs="宋体"/>
          <w:b w:val="0"/>
          <w:kern w:val="0"/>
          <w:sz w:val="28"/>
          <w:highlight w:val="none"/>
        </w:rPr>
      </w:pPr>
      <w:r>
        <w:rPr>
          <w:rFonts w:hint="eastAsia" w:ascii="仿宋" w:hAnsi="仿宋" w:eastAsia="仿宋"/>
          <w:sz w:val="28"/>
          <w:highlight w:val="none"/>
          <w:lang w:val="en-US" w:eastAsia="zh-CN"/>
        </w:rPr>
        <w:t>4.</w:t>
      </w:r>
      <w:r>
        <w:rPr>
          <w:rFonts w:hint="eastAsia" w:ascii="仿宋" w:hAnsi="仿宋" w:eastAsia="仿宋"/>
          <w:sz w:val="28"/>
          <w:highlight w:val="none"/>
        </w:rPr>
        <w:t>除本规格、技术偏离表所列的偏离指针外，其它所有规格、技术参数均完全响应“</w:t>
      </w:r>
      <w:r>
        <w:rPr>
          <w:rFonts w:hint="eastAsia" w:ascii="仿宋" w:hAnsi="仿宋" w:eastAsia="仿宋"/>
          <w:sz w:val="28"/>
          <w:highlight w:val="none"/>
          <w:lang w:val="en-US" w:eastAsia="zh-CN"/>
        </w:rPr>
        <w:t>采购</w:t>
      </w:r>
      <w:r>
        <w:rPr>
          <w:rFonts w:hint="eastAsia" w:ascii="仿宋" w:hAnsi="仿宋" w:eastAsia="仿宋"/>
          <w:sz w:val="28"/>
          <w:highlight w:val="none"/>
        </w:rPr>
        <w:t>文件”中的要求。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br w:type="page"/>
      </w:r>
    </w:p>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rPr>
      </w:pPr>
      <w:r>
        <w:rPr>
          <w:rStyle w:val="20"/>
          <w:rFonts w:hint="eastAsia" w:ascii="仿宋" w:hAnsi="仿宋" w:eastAsia="仿宋" w:cs="宋体"/>
          <w:b/>
          <w:bCs w:val="0"/>
          <w:kern w:val="0"/>
          <w:sz w:val="32"/>
          <w:szCs w:val="22"/>
          <w:highlight w:val="none"/>
          <w:lang w:val="en-US" w:eastAsia="zh-CN"/>
        </w:rPr>
        <w:t>四</w:t>
      </w:r>
      <w:r>
        <w:rPr>
          <w:rStyle w:val="20"/>
          <w:rFonts w:hint="eastAsia" w:ascii="仿宋" w:hAnsi="仿宋" w:eastAsia="仿宋" w:cs="宋体"/>
          <w:b/>
          <w:bCs w:val="0"/>
          <w:kern w:val="0"/>
          <w:sz w:val="32"/>
          <w:szCs w:val="22"/>
          <w:highlight w:val="none"/>
        </w:rPr>
        <w:t>、法定代表人身份证明</w:t>
      </w:r>
    </w:p>
    <w:p>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（后附法定代表人身份证</w:t>
      </w:r>
      <w:r>
        <w:rPr>
          <w:rStyle w:val="20"/>
          <w:rFonts w:hint="eastAsia" w:ascii="仿宋" w:hAnsi="仿宋" w:eastAsia="仿宋" w:cs="宋体"/>
          <w:b w:val="0"/>
          <w:kern w:val="0"/>
          <w:sz w:val="28"/>
          <w:highlight w:val="none"/>
          <w:lang w:val="en-US" w:eastAsia="zh-CN"/>
        </w:rPr>
        <w:t>复印件</w:t>
      </w:r>
      <w:r>
        <w:rPr>
          <w:rStyle w:val="20"/>
          <w:rFonts w:hint="eastAsia" w:ascii="仿宋" w:hAnsi="仿宋" w:eastAsia="仿宋" w:cs="宋体"/>
          <w:b w:val="0"/>
          <w:kern w:val="0"/>
          <w:sz w:val="28"/>
          <w:highlight w:val="none"/>
        </w:rPr>
        <w:t>）</w:t>
      </w:r>
    </w:p>
    <w:p>
      <w:pPr>
        <w:pStyle w:val="2"/>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供应商名称：</w:t>
      </w:r>
    </w:p>
    <w:p>
      <w:pPr>
        <w:pStyle w:val="2"/>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单位性质：</w:t>
      </w:r>
    </w:p>
    <w:p>
      <w:pPr>
        <w:pStyle w:val="2"/>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地址：</w:t>
      </w:r>
    </w:p>
    <w:p>
      <w:pPr>
        <w:pStyle w:val="2"/>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成立时间：</w:t>
      </w:r>
      <w:r>
        <w:rPr>
          <w:rStyle w:val="20"/>
          <w:rFonts w:hint="eastAsia" w:ascii="仿宋" w:hAnsi="仿宋" w:eastAsia="仿宋" w:cs="宋体"/>
          <w:b w:val="0"/>
          <w:kern w:val="0"/>
          <w:sz w:val="28"/>
          <w:highlight w:val="none"/>
          <w:u w:val="single"/>
        </w:rPr>
        <w:t>＿＿＿</w:t>
      </w:r>
      <w:r>
        <w:rPr>
          <w:rStyle w:val="20"/>
          <w:rFonts w:hint="eastAsia" w:ascii="仿宋" w:hAnsi="仿宋" w:eastAsia="仿宋" w:cs="宋体"/>
          <w:b w:val="0"/>
          <w:kern w:val="0"/>
          <w:sz w:val="28"/>
          <w:highlight w:val="none"/>
        </w:rPr>
        <w:t>年</w:t>
      </w:r>
      <w:r>
        <w:rPr>
          <w:rStyle w:val="20"/>
          <w:rFonts w:hint="eastAsia" w:ascii="仿宋" w:hAnsi="仿宋" w:eastAsia="仿宋" w:cs="宋体"/>
          <w:b w:val="0"/>
          <w:kern w:val="0"/>
          <w:sz w:val="28"/>
          <w:highlight w:val="none"/>
          <w:u w:val="single"/>
        </w:rPr>
        <w:t>＿</w:t>
      </w:r>
      <w:r>
        <w:rPr>
          <w:rStyle w:val="20"/>
          <w:rFonts w:hint="eastAsia" w:ascii="仿宋" w:hAnsi="仿宋" w:eastAsia="仿宋" w:cs="宋体"/>
          <w:b w:val="0"/>
          <w:kern w:val="0"/>
          <w:sz w:val="28"/>
          <w:highlight w:val="none"/>
        </w:rPr>
        <w:t xml:space="preserve">月 </w:t>
      </w:r>
      <w:r>
        <w:rPr>
          <w:rStyle w:val="20"/>
          <w:rFonts w:hint="eastAsia" w:ascii="仿宋" w:hAnsi="仿宋" w:eastAsia="仿宋" w:cs="宋体"/>
          <w:b w:val="0"/>
          <w:kern w:val="0"/>
          <w:sz w:val="28"/>
          <w:highlight w:val="none"/>
          <w:u w:val="single"/>
        </w:rPr>
        <w:t>＿</w:t>
      </w:r>
      <w:r>
        <w:rPr>
          <w:rStyle w:val="20"/>
          <w:rFonts w:hint="eastAsia" w:ascii="仿宋" w:hAnsi="仿宋" w:eastAsia="仿宋" w:cs="宋体"/>
          <w:b w:val="0"/>
          <w:kern w:val="0"/>
          <w:sz w:val="28"/>
          <w:highlight w:val="none"/>
        </w:rPr>
        <w:t>日</w:t>
      </w:r>
    </w:p>
    <w:p>
      <w:pPr>
        <w:pStyle w:val="2"/>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经营期限：</w:t>
      </w:r>
    </w:p>
    <w:p>
      <w:pPr>
        <w:pStyle w:val="2"/>
        <w:rPr>
          <w:rStyle w:val="20"/>
          <w:rFonts w:ascii="仿宋" w:hAnsi="仿宋" w:eastAsia="仿宋" w:cs="宋体"/>
          <w:b w:val="0"/>
          <w:kern w:val="0"/>
          <w:sz w:val="28"/>
          <w:highlight w:val="none"/>
          <w:u w:val="single"/>
        </w:rPr>
      </w:pPr>
      <w:r>
        <w:rPr>
          <w:rStyle w:val="20"/>
          <w:rFonts w:hint="eastAsia" w:ascii="仿宋" w:hAnsi="仿宋" w:eastAsia="仿宋" w:cs="宋体"/>
          <w:b w:val="0"/>
          <w:kern w:val="0"/>
          <w:sz w:val="28"/>
          <w:highlight w:val="none"/>
        </w:rPr>
        <w:t>姓名： 性别： 年龄： 职务：</w:t>
      </w:r>
    </w:p>
    <w:p>
      <w:pPr>
        <w:pStyle w:val="2"/>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系（供应商名称）的法定代表人。</w:t>
      </w:r>
    </w:p>
    <w:p>
      <w:pPr>
        <w:pStyle w:val="2"/>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特此证明。</w:t>
      </w:r>
    </w:p>
    <w:p>
      <w:pPr>
        <w:pStyle w:val="2"/>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 （</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p>
      <w:pPr>
        <w:pStyle w:val="2"/>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年 月 日</w:t>
      </w:r>
    </w:p>
    <w:p>
      <w:pPr>
        <w:pStyle w:val="2"/>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仿宋" w:hAnsi="仿宋" w:eastAsia="仿宋" w:cs="宋体"/>
          <w:b/>
          <w:bCs w:val="0"/>
          <w:kern w:val="0"/>
          <w:sz w:val="32"/>
          <w:szCs w:val="22"/>
          <w:highlight w:val="none"/>
          <w:lang w:val="en-US" w:eastAsia="zh-CN"/>
        </w:rPr>
      </w:pPr>
      <w:r>
        <w:rPr>
          <w:rStyle w:val="20"/>
          <w:rFonts w:hint="eastAsia" w:ascii="仿宋" w:hAnsi="仿宋" w:eastAsia="仿宋" w:cs="宋体"/>
          <w:b/>
          <w:bCs w:val="0"/>
          <w:kern w:val="0"/>
          <w:sz w:val="32"/>
          <w:szCs w:val="22"/>
          <w:highlight w:val="none"/>
          <w:lang w:val="en-US" w:eastAsia="zh-CN"/>
        </w:rPr>
        <w:t>五、授权委托书</w:t>
      </w:r>
    </w:p>
    <w:p>
      <w:pPr>
        <w:pStyle w:val="2"/>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本人</w:t>
      </w:r>
      <w:r>
        <w:rPr>
          <w:rStyle w:val="20"/>
          <w:rFonts w:hint="eastAsia" w:ascii="仿宋" w:hAnsi="仿宋" w:eastAsia="仿宋" w:cs="宋体"/>
          <w:b w:val="0"/>
          <w:kern w:val="0"/>
          <w:sz w:val="28"/>
          <w:highlight w:val="none"/>
          <w:u w:val="single"/>
        </w:rPr>
        <w:t>（姓名）</w:t>
      </w:r>
      <w:r>
        <w:rPr>
          <w:rStyle w:val="20"/>
          <w:rFonts w:hint="eastAsia" w:ascii="仿宋" w:hAnsi="仿宋" w:eastAsia="仿宋" w:cs="宋体"/>
          <w:b w:val="0"/>
          <w:kern w:val="0"/>
          <w:sz w:val="28"/>
          <w:highlight w:val="none"/>
        </w:rPr>
        <w:t>系</w:t>
      </w:r>
      <w:r>
        <w:rPr>
          <w:rStyle w:val="20"/>
          <w:rFonts w:hint="eastAsia" w:ascii="仿宋" w:hAnsi="仿宋" w:eastAsia="仿宋" w:cs="宋体"/>
          <w:b w:val="0"/>
          <w:kern w:val="0"/>
          <w:sz w:val="28"/>
          <w:highlight w:val="none"/>
          <w:u w:val="single"/>
        </w:rPr>
        <w:t>（供应商名称）</w:t>
      </w:r>
      <w:r>
        <w:rPr>
          <w:rStyle w:val="20"/>
          <w:rFonts w:hint="eastAsia" w:ascii="仿宋" w:hAnsi="仿宋" w:eastAsia="仿宋" w:cs="宋体"/>
          <w:b w:val="0"/>
          <w:kern w:val="0"/>
          <w:sz w:val="28"/>
          <w:highlight w:val="none"/>
        </w:rPr>
        <w:t>的法定代表人，现委托</w:t>
      </w:r>
      <w:r>
        <w:rPr>
          <w:rStyle w:val="20"/>
          <w:rFonts w:hint="eastAsia" w:ascii="仿宋" w:hAnsi="仿宋" w:eastAsia="仿宋" w:cs="宋体"/>
          <w:b w:val="0"/>
          <w:kern w:val="0"/>
          <w:sz w:val="28"/>
          <w:highlight w:val="none"/>
          <w:u w:val="single"/>
        </w:rPr>
        <w:t>（姓名）</w:t>
      </w:r>
      <w:r>
        <w:rPr>
          <w:rStyle w:val="20"/>
          <w:rFonts w:hint="eastAsia" w:ascii="仿宋" w:hAnsi="仿宋" w:eastAsia="仿宋" w:cs="宋体"/>
          <w:b w:val="0"/>
          <w:kern w:val="0"/>
          <w:sz w:val="28"/>
          <w:highlight w:val="none"/>
        </w:rPr>
        <w:t>为我方代理人。代理人根据授权，以我方名义签署、澄清、说明、补正、提交、撤回、修改（项目名称）施工响应文件和处理有关事宜，其法律后果由我方承担。</w:t>
      </w:r>
    </w:p>
    <w:p>
      <w:pPr>
        <w:pStyle w:val="2"/>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委托期限：</w:t>
      </w:r>
    </w:p>
    <w:p>
      <w:pPr>
        <w:pStyle w:val="2"/>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代理人无转委托权。</w:t>
      </w:r>
    </w:p>
    <w:p>
      <w:pPr>
        <w:pStyle w:val="2"/>
        <w:ind w:right="1120"/>
        <w:jc w:val="center"/>
        <w:rPr>
          <w:rStyle w:val="20"/>
          <w:rFonts w:ascii="仿宋" w:hAnsi="仿宋" w:eastAsia="仿宋" w:cs="宋体"/>
          <w:b w:val="0"/>
          <w:kern w:val="0"/>
          <w:sz w:val="28"/>
          <w:highlight w:val="none"/>
        </w:rPr>
      </w:pPr>
    </w:p>
    <w:p>
      <w:pPr>
        <w:pStyle w:val="2"/>
        <w:ind w:right="1120"/>
        <w:jc w:val="both"/>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 （</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p>
      <w:pPr>
        <w:pStyle w:val="2"/>
        <w:jc w:val="right"/>
        <w:rPr>
          <w:rStyle w:val="20"/>
          <w:rFonts w:ascii="仿宋" w:hAnsi="仿宋" w:eastAsia="仿宋" w:cs="宋体"/>
          <w:b w:val="0"/>
          <w:kern w:val="0"/>
          <w:sz w:val="28"/>
          <w:highlight w:val="none"/>
        </w:rPr>
      </w:pPr>
    </w:p>
    <w:p>
      <w:pPr>
        <w:pStyle w:val="2"/>
        <w:ind w:right="112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法定代表人： （</w:t>
      </w:r>
      <w:r>
        <w:rPr>
          <w:rStyle w:val="20"/>
          <w:rFonts w:hint="eastAsia" w:ascii="仿宋" w:hAnsi="仿宋" w:eastAsia="仿宋" w:cs="宋体"/>
          <w:b w:val="0"/>
          <w:kern w:val="0"/>
          <w:sz w:val="28"/>
          <w:highlight w:val="none"/>
          <w:lang w:eastAsia="zh-CN"/>
        </w:rPr>
        <w:t>签字或盖章</w:t>
      </w:r>
      <w:r>
        <w:rPr>
          <w:rStyle w:val="20"/>
          <w:rFonts w:hint="eastAsia" w:ascii="仿宋" w:hAnsi="仿宋" w:eastAsia="仿宋" w:cs="宋体"/>
          <w:b w:val="0"/>
          <w:kern w:val="0"/>
          <w:sz w:val="28"/>
          <w:highlight w:val="none"/>
        </w:rPr>
        <w:t>）</w:t>
      </w:r>
    </w:p>
    <w:p>
      <w:pPr>
        <w:pStyle w:val="2"/>
        <w:ind w:right="1120" w:firstLine="3640" w:firstLineChars="1300"/>
        <w:rPr>
          <w:rStyle w:val="20"/>
          <w:rFonts w:ascii="仿宋" w:hAnsi="仿宋" w:eastAsia="仿宋" w:cs="宋体"/>
          <w:b w:val="0"/>
          <w:kern w:val="0"/>
          <w:sz w:val="28"/>
          <w:highlight w:val="none"/>
        </w:rPr>
      </w:pPr>
    </w:p>
    <w:p>
      <w:pPr>
        <w:pStyle w:val="2"/>
        <w:ind w:right="112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身份证号码：</w:t>
      </w:r>
    </w:p>
    <w:p>
      <w:pPr>
        <w:pStyle w:val="2"/>
        <w:jc w:val="right"/>
        <w:rPr>
          <w:rStyle w:val="20"/>
          <w:rFonts w:ascii="仿宋" w:hAnsi="仿宋" w:eastAsia="仿宋" w:cs="宋体"/>
          <w:b w:val="0"/>
          <w:kern w:val="0"/>
          <w:sz w:val="28"/>
          <w:highlight w:val="none"/>
        </w:rPr>
      </w:pPr>
    </w:p>
    <w:p>
      <w:pPr>
        <w:pStyle w:val="2"/>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年 月 日</w:t>
      </w:r>
    </w:p>
    <w:p>
      <w:pPr>
        <w:pStyle w:val="2"/>
        <w:jc w:val="center"/>
        <w:rPr>
          <w:rStyle w:val="20"/>
          <w:rFonts w:hint="eastAsia" w:ascii="仿宋" w:hAnsi="仿宋" w:eastAsia="仿宋" w:cs="宋体"/>
          <w:b/>
          <w:bCs w:val="0"/>
          <w:kern w:val="0"/>
          <w:sz w:val="32"/>
          <w:szCs w:val="22"/>
          <w:highlight w:val="none"/>
          <w:lang w:val="en-US" w:eastAsia="zh-CN"/>
        </w:rPr>
      </w:pPr>
      <w:r>
        <w:rPr>
          <w:rStyle w:val="20"/>
          <w:rFonts w:hint="eastAsia" w:ascii="仿宋" w:hAnsi="仿宋" w:eastAsia="仿宋" w:cs="宋体"/>
          <w:b w:val="0"/>
          <w:kern w:val="0"/>
          <w:sz w:val="28"/>
          <w:highlight w:val="none"/>
        </w:rPr>
        <w:t>注：后附法定代表人及授权代理人身份证</w:t>
      </w:r>
      <w:r>
        <w:rPr>
          <w:rStyle w:val="20"/>
          <w:rFonts w:hint="eastAsia" w:ascii="仿宋" w:hAnsi="仿宋" w:eastAsia="仿宋" w:cs="宋体"/>
          <w:b w:val="0"/>
          <w:kern w:val="0"/>
          <w:sz w:val="28"/>
          <w:highlight w:val="none"/>
          <w:lang w:val="en-US" w:eastAsia="zh-CN"/>
        </w:rPr>
        <w:t>复印件</w:t>
      </w:r>
      <w:r>
        <w:rPr>
          <w:rStyle w:val="20"/>
          <w:rFonts w:ascii="仿宋" w:hAnsi="仿宋" w:eastAsia="仿宋" w:cs="宋体"/>
          <w:b w:val="0"/>
          <w:kern w:val="0"/>
          <w:sz w:val="28"/>
          <w:highlight w:val="none"/>
        </w:rPr>
        <w:br w:type="page"/>
      </w:r>
      <w:bookmarkStart w:id="3" w:name="_Toc318788779"/>
      <w:r>
        <w:rPr>
          <w:rStyle w:val="20"/>
          <w:rFonts w:hint="eastAsia" w:ascii="仿宋" w:hAnsi="仿宋" w:eastAsia="仿宋" w:cs="宋体"/>
          <w:b/>
          <w:bCs w:val="0"/>
          <w:kern w:val="0"/>
          <w:sz w:val="32"/>
          <w:szCs w:val="22"/>
          <w:highlight w:val="none"/>
          <w:lang w:val="en-US" w:eastAsia="zh-CN"/>
        </w:rPr>
        <w:t>供应商</w:t>
      </w:r>
      <w:bookmarkEnd w:id="3"/>
      <w:r>
        <w:rPr>
          <w:rStyle w:val="20"/>
          <w:rFonts w:hint="eastAsia" w:ascii="仿宋" w:hAnsi="仿宋" w:eastAsia="仿宋" w:cs="宋体"/>
          <w:b/>
          <w:bCs w:val="0"/>
          <w:kern w:val="0"/>
          <w:sz w:val="32"/>
          <w:szCs w:val="22"/>
          <w:highlight w:val="none"/>
          <w:lang w:val="en-US" w:eastAsia="zh-CN"/>
        </w:rPr>
        <w:t>基本情况表</w:t>
      </w:r>
    </w:p>
    <w:tbl>
      <w:tblPr>
        <w:tblStyle w:val="17"/>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600"/>
        <w:gridCol w:w="1428"/>
        <w:gridCol w:w="1716"/>
        <w:gridCol w:w="545"/>
        <w:gridCol w:w="52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供应商名称</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注册地址</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邮政编码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c>
          <w:tcPr>
            <w:tcW w:w="10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传真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营业执照号码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职工</w:t>
            </w:r>
            <w:r>
              <w:rPr>
                <w:rFonts w:hint="eastAsia" w:ascii="仿宋" w:hAnsi="仿宋" w:eastAsia="仿宋" w:cs="仿宋"/>
                <w:color w:val="000000"/>
                <w:sz w:val="28"/>
                <w:szCs w:val="28"/>
                <w:highlight w:val="none"/>
                <w:lang w:val="en-US" w:eastAsia="zh-CN"/>
              </w:rPr>
              <w:t>总人数</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管理人员（人）</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经营范围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30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备注</w:t>
            </w:r>
          </w:p>
        </w:tc>
        <w:tc>
          <w:tcPr>
            <w:tcW w:w="7160" w:type="dxa"/>
            <w:gridSpan w:val="6"/>
            <w:tcBorders>
              <w:top w:val="single" w:color="auto" w:sz="4" w:space="0"/>
              <w:left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bl>
    <w:p>
      <w:pPr>
        <w:spacing w:line="360" w:lineRule="auto"/>
        <w:ind w:firstLine="560" w:firstLineChars="200"/>
        <w:rPr>
          <w:rFonts w:ascii="仿宋" w:hAnsi="仿宋" w:eastAsia="仿宋"/>
          <w:color w:val="000000"/>
          <w:sz w:val="28"/>
          <w:szCs w:val="21"/>
          <w:highlight w:val="none"/>
        </w:rPr>
      </w:pPr>
      <w:r>
        <w:rPr>
          <w:rFonts w:hint="eastAsia" w:ascii="仿宋" w:hAnsi="仿宋" w:eastAsia="仿宋"/>
          <w:color w:val="000000"/>
          <w:sz w:val="28"/>
          <w:szCs w:val="21"/>
          <w:highlight w:val="none"/>
        </w:rPr>
        <w:t>备注：本表后应附供应商营业执照副本、法人身份证等资格审查材料。所填写内容应准确无误。</w:t>
      </w:r>
    </w:p>
    <w:p>
      <w:pPr>
        <w:spacing w:line="360" w:lineRule="auto"/>
        <w:ind w:firstLine="2100" w:firstLineChars="1000"/>
        <w:rPr>
          <w:rFonts w:hint="eastAsia"/>
          <w:color w:val="000000"/>
          <w:sz w:val="30"/>
          <w:szCs w:val="30"/>
          <w:highlight w:val="none"/>
        </w:rPr>
      </w:pPr>
      <w:r>
        <w:rPr>
          <w:rFonts w:ascii="宋体" w:hAnsi="宋体"/>
          <w:color w:val="000000"/>
          <w:szCs w:val="21"/>
          <w:highlight w:val="none"/>
        </w:rPr>
        <w:br w:type="page"/>
      </w:r>
      <w:bookmarkStart w:id="4" w:name="_Toc101085381"/>
      <w:bookmarkStart w:id="5" w:name="_Toc187146970"/>
      <w:bookmarkStart w:id="6" w:name="_Toc318788780"/>
      <w:bookmarkStart w:id="7" w:name="_Toc252113258"/>
    </w:p>
    <w:bookmarkEnd w:id="4"/>
    <w:bookmarkEnd w:id="5"/>
    <w:bookmarkEnd w:id="6"/>
    <w:bookmarkEnd w:id="7"/>
    <w:p>
      <w:pPr>
        <w:pStyle w:val="2"/>
        <w:jc w:val="center"/>
        <w:rPr>
          <w:rStyle w:val="20"/>
          <w:rFonts w:hint="eastAsia" w:ascii="仿宋" w:hAnsi="仿宋" w:eastAsia="仿宋" w:cs="宋体"/>
          <w:b/>
          <w:bCs w:val="0"/>
          <w:kern w:val="0"/>
          <w:sz w:val="32"/>
          <w:szCs w:val="22"/>
          <w:highlight w:val="none"/>
        </w:rPr>
      </w:pPr>
      <w:r>
        <w:rPr>
          <w:rStyle w:val="20"/>
          <w:rFonts w:hint="eastAsia" w:ascii="仿宋" w:hAnsi="仿宋" w:eastAsia="仿宋" w:cs="宋体"/>
          <w:b/>
          <w:bCs w:val="0"/>
          <w:kern w:val="0"/>
          <w:sz w:val="32"/>
          <w:szCs w:val="22"/>
          <w:highlight w:val="none"/>
          <w:lang w:val="en-US" w:eastAsia="zh-CN"/>
        </w:rPr>
        <w:t>六</w:t>
      </w:r>
      <w:r>
        <w:rPr>
          <w:rStyle w:val="20"/>
          <w:rFonts w:hint="eastAsia" w:ascii="仿宋" w:hAnsi="仿宋" w:eastAsia="仿宋" w:cs="宋体"/>
          <w:b/>
          <w:bCs w:val="0"/>
          <w:kern w:val="0"/>
          <w:sz w:val="32"/>
          <w:szCs w:val="22"/>
          <w:highlight w:val="none"/>
        </w:rPr>
        <w:t>、承诺书</w:t>
      </w:r>
    </w:p>
    <w:p>
      <w:pPr>
        <w:pStyle w:val="2"/>
        <w:jc w:val="center"/>
        <w:rPr>
          <w:rStyle w:val="20"/>
          <w:rFonts w:ascii="仿宋" w:hAnsi="仿宋" w:eastAsia="仿宋" w:cs="宋体"/>
          <w:b w:val="0"/>
          <w:kern w:val="0"/>
          <w:highlight w:val="none"/>
        </w:rPr>
      </w:pPr>
    </w:p>
    <w:p>
      <w:pPr>
        <w:pStyle w:val="2"/>
        <w:spacing w:line="240" w:lineRule="auto"/>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我单位参加__________________________________ (项目名称)采购活动，保证以下事项：</w:t>
      </w:r>
    </w:p>
    <w:p>
      <w:pPr>
        <w:pStyle w:val="2"/>
        <w:spacing w:line="240" w:lineRule="auto"/>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一、我单位不存在不良信用记录，</w:t>
      </w:r>
      <w:r>
        <w:rPr>
          <w:rStyle w:val="20"/>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0"/>
          <w:rFonts w:hint="eastAsia" w:ascii="仿宋" w:hAnsi="仿宋" w:eastAsia="仿宋" w:cs="宋体"/>
          <w:b w:val="0"/>
          <w:spacing w:val="-20"/>
          <w:kern w:val="0"/>
          <w:sz w:val="28"/>
          <w:highlight w:val="none"/>
        </w:rPr>
        <w:t>。</w:t>
      </w:r>
    </w:p>
    <w:p>
      <w:pPr>
        <w:pStyle w:val="2"/>
        <w:spacing w:line="240" w:lineRule="auto"/>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pPr>
        <w:pStyle w:val="2"/>
        <w:spacing w:line="240" w:lineRule="auto"/>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pPr>
        <w:pStyle w:val="2"/>
        <w:spacing w:line="240" w:lineRule="auto"/>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pPr>
        <w:pStyle w:val="2"/>
        <w:spacing w:line="240" w:lineRule="auto"/>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特此承诺</w:t>
      </w:r>
    </w:p>
    <w:p>
      <w:pPr>
        <w:pStyle w:val="2"/>
        <w:ind w:firstLine="280" w:firstLineChars="100"/>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p>
      <w:pPr>
        <w:pStyle w:val="2"/>
        <w:ind w:firstLine="280" w:firstLineChars="100"/>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法定代表人或委托代理人（</w:t>
      </w:r>
      <w:r>
        <w:rPr>
          <w:rStyle w:val="20"/>
          <w:rFonts w:hint="eastAsia" w:ascii="仿宋" w:hAnsi="仿宋" w:eastAsia="仿宋" w:cs="宋体"/>
          <w:b w:val="0"/>
          <w:kern w:val="0"/>
          <w:sz w:val="28"/>
          <w:highlight w:val="none"/>
          <w:lang w:eastAsia="zh-CN"/>
        </w:rPr>
        <w:t>签字或盖章</w:t>
      </w:r>
      <w:r>
        <w:rPr>
          <w:rStyle w:val="20"/>
          <w:rFonts w:hint="eastAsia" w:ascii="仿宋" w:hAnsi="仿宋" w:eastAsia="仿宋" w:cs="宋体"/>
          <w:b w:val="0"/>
          <w:kern w:val="0"/>
          <w:sz w:val="28"/>
          <w:highlight w:val="none"/>
        </w:rPr>
        <w:t>）：</w:t>
      </w:r>
    </w:p>
    <w:p>
      <w:pPr>
        <w:pStyle w:val="2"/>
        <w:jc w:val="right"/>
        <w:rPr>
          <w:rStyle w:val="20"/>
          <w:rFonts w:ascii="仿宋" w:hAnsi="仿宋" w:eastAsia="仿宋" w:cs="宋体"/>
          <w:b w:val="0"/>
          <w:kern w:val="0"/>
          <w:sz w:val="28"/>
          <w:highlight w:val="none"/>
        </w:rPr>
      </w:pPr>
    </w:p>
    <w:p>
      <w:pPr>
        <w:pStyle w:val="2"/>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 xml:space="preserve">日 期： </w:t>
      </w:r>
      <w:r>
        <w:rPr>
          <w:rStyle w:val="20"/>
          <w:rFonts w:ascii="仿宋" w:hAnsi="仿宋" w:eastAsia="仿宋" w:cs="宋体"/>
          <w:b w:val="0"/>
          <w:kern w:val="0"/>
          <w:sz w:val="28"/>
          <w:highlight w:val="none"/>
        </w:rPr>
        <w:t xml:space="preserve">   </w:t>
      </w:r>
      <w:r>
        <w:rPr>
          <w:rStyle w:val="20"/>
          <w:rFonts w:hint="eastAsia" w:ascii="仿宋" w:hAnsi="仿宋" w:eastAsia="仿宋" w:cs="宋体"/>
          <w:b w:val="0"/>
          <w:kern w:val="0"/>
          <w:sz w:val="28"/>
          <w:highlight w:val="none"/>
        </w:rPr>
        <w:t xml:space="preserve">年 </w:t>
      </w:r>
      <w:r>
        <w:rPr>
          <w:rStyle w:val="20"/>
          <w:rFonts w:ascii="仿宋" w:hAnsi="仿宋" w:eastAsia="仿宋" w:cs="宋体"/>
          <w:b w:val="0"/>
          <w:kern w:val="0"/>
          <w:sz w:val="28"/>
          <w:highlight w:val="none"/>
        </w:rPr>
        <w:t xml:space="preserve"> </w:t>
      </w:r>
      <w:r>
        <w:rPr>
          <w:rStyle w:val="20"/>
          <w:rFonts w:hint="eastAsia" w:ascii="仿宋" w:hAnsi="仿宋" w:eastAsia="仿宋" w:cs="宋体"/>
          <w:b w:val="0"/>
          <w:kern w:val="0"/>
          <w:sz w:val="28"/>
          <w:highlight w:val="none"/>
        </w:rPr>
        <w:t xml:space="preserve">月 </w:t>
      </w:r>
      <w:r>
        <w:rPr>
          <w:rStyle w:val="20"/>
          <w:rFonts w:ascii="仿宋" w:hAnsi="仿宋" w:eastAsia="仿宋" w:cs="宋体"/>
          <w:b w:val="0"/>
          <w:kern w:val="0"/>
          <w:sz w:val="28"/>
          <w:highlight w:val="none"/>
        </w:rPr>
        <w:t xml:space="preserve"> </w:t>
      </w:r>
      <w:r>
        <w:rPr>
          <w:rStyle w:val="20"/>
          <w:rFonts w:hint="eastAsia" w:ascii="仿宋" w:hAnsi="仿宋" w:eastAsia="仿宋" w:cs="宋体"/>
          <w:b w:val="0"/>
          <w:kern w:val="0"/>
          <w:sz w:val="28"/>
          <w:highlight w:val="none"/>
        </w:rPr>
        <w:t>日</w:t>
      </w:r>
    </w:p>
    <w:p>
      <w:pPr>
        <w:pStyle w:val="2"/>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pPr>
        <w:pStyle w:val="2"/>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0"/>
          <w:rFonts w:hint="eastAsia" w:ascii="仿宋" w:hAnsi="仿宋" w:eastAsia="仿宋" w:cs="宋体"/>
          <w:b/>
          <w:bCs w:val="0"/>
          <w:kern w:val="0"/>
          <w:sz w:val="32"/>
          <w:szCs w:val="22"/>
          <w:highlight w:val="none"/>
        </w:rPr>
      </w:pPr>
      <w:r>
        <w:rPr>
          <w:rStyle w:val="20"/>
          <w:rFonts w:hint="eastAsia" w:ascii="仿宋" w:hAnsi="仿宋" w:eastAsia="仿宋" w:cs="宋体"/>
          <w:b/>
          <w:bCs w:val="0"/>
          <w:kern w:val="0"/>
          <w:sz w:val="32"/>
          <w:szCs w:val="22"/>
          <w:highlight w:val="none"/>
          <w:lang w:val="en-US" w:eastAsia="zh-CN"/>
        </w:rPr>
        <w:t>七</w:t>
      </w:r>
      <w:r>
        <w:rPr>
          <w:rStyle w:val="20"/>
          <w:rFonts w:hint="eastAsia" w:ascii="仿宋" w:hAnsi="仿宋" w:eastAsia="仿宋" w:cs="宋体"/>
          <w:b/>
          <w:bCs w:val="0"/>
          <w:kern w:val="0"/>
          <w:sz w:val="32"/>
          <w:szCs w:val="22"/>
          <w:highlight w:val="none"/>
        </w:rPr>
        <w:t>、供应商缴纳税收和社会保障资金等证明告知承诺书</w:t>
      </w:r>
    </w:p>
    <w:p>
      <w:pPr>
        <w:pStyle w:val="2"/>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本公司（联合体）郑重承诺：</w:t>
      </w:r>
    </w:p>
    <w:p>
      <w:pPr>
        <w:pStyle w:val="2"/>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1、承诺具有良好的商业信誉和健全的财务会计制度；</w:t>
      </w:r>
    </w:p>
    <w:p>
      <w:pPr>
        <w:pStyle w:val="2"/>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2、承诺依法缴纳税收和社会保障资金的良好记录；</w:t>
      </w:r>
    </w:p>
    <w:p>
      <w:pPr>
        <w:pStyle w:val="2"/>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3、承诺参加政府采购活动前三年内，在经营活动中没有重大违法记录。</w:t>
      </w:r>
    </w:p>
    <w:p>
      <w:pPr>
        <w:pStyle w:val="2"/>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我公司对上述承诺内容的真实性负责，如虚假承诺，将依法承担相应法律责任。</w:t>
      </w:r>
    </w:p>
    <w:p>
      <w:pPr>
        <w:pStyle w:val="2"/>
        <w:jc w:val="right"/>
        <w:rPr>
          <w:rStyle w:val="20"/>
          <w:rFonts w:ascii="仿宋" w:hAnsi="仿宋" w:eastAsia="仿宋" w:cs="宋体"/>
          <w:b w:val="0"/>
          <w:kern w:val="0"/>
          <w:sz w:val="28"/>
          <w:highlight w:val="none"/>
        </w:rPr>
      </w:pPr>
    </w:p>
    <w:p>
      <w:pPr>
        <w:pStyle w:val="2"/>
        <w:jc w:val="right"/>
        <w:rPr>
          <w:rStyle w:val="20"/>
          <w:rFonts w:ascii="仿宋" w:hAnsi="仿宋" w:eastAsia="仿宋" w:cs="宋体"/>
          <w:b w:val="0"/>
          <w:kern w:val="0"/>
          <w:sz w:val="28"/>
          <w:highlight w:val="none"/>
        </w:rPr>
      </w:pPr>
    </w:p>
    <w:p>
      <w:pPr>
        <w:pStyle w:val="2"/>
        <w:jc w:val="right"/>
        <w:rPr>
          <w:rStyle w:val="20"/>
          <w:rFonts w:ascii="仿宋" w:hAnsi="仿宋" w:eastAsia="仿宋" w:cs="宋体"/>
          <w:b w:val="0"/>
          <w:kern w:val="0"/>
          <w:sz w:val="28"/>
          <w:highlight w:val="none"/>
        </w:rPr>
      </w:pPr>
    </w:p>
    <w:p>
      <w:pPr>
        <w:pStyle w:val="2"/>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承诺单位：__________________（</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p>
      <w:pPr>
        <w:pStyle w:val="2"/>
        <w:jc w:val="right"/>
        <w:rPr>
          <w:rStyle w:val="20"/>
          <w:rFonts w:ascii="仿宋" w:hAnsi="仿宋" w:eastAsia="仿宋" w:cs="宋体"/>
          <w:b w:val="0"/>
          <w:kern w:val="0"/>
          <w:sz w:val="28"/>
          <w:highlight w:val="none"/>
        </w:rPr>
      </w:pPr>
    </w:p>
    <w:p>
      <w:pPr>
        <w:pStyle w:val="2"/>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法定代表人或委托代理人：__________________（</w:t>
      </w:r>
      <w:r>
        <w:rPr>
          <w:rStyle w:val="20"/>
          <w:rFonts w:hint="eastAsia" w:ascii="仿宋" w:hAnsi="仿宋" w:eastAsia="仿宋" w:cs="宋体"/>
          <w:b w:val="0"/>
          <w:kern w:val="0"/>
          <w:sz w:val="28"/>
          <w:highlight w:val="none"/>
          <w:lang w:eastAsia="zh-CN"/>
        </w:rPr>
        <w:t>签字或盖章</w:t>
      </w:r>
      <w:r>
        <w:rPr>
          <w:rStyle w:val="20"/>
          <w:rFonts w:hint="eastAsia" w:ascii="仿宋" w:hAnsi="仿宋" w:eastAsia="仿宋" w:cs="宋体"/>
          <w:b w:val="0"/>
          <w:kern w:val="0"/>
          <w:sz w:val="28"/>
          <w:highlight w:val="none"/>
        </w:rPr>
        <w:t>）</w:t>
      </w:r>
    </w:p>
    <w:p>
      <w:pPr>
        <w:pStyle w:val="2"/>
        <w:jc w:val="right"/>
        <w:rPr>
          <w:rStyle w:val="20"/>
          <w:rFonts w:ascii="仿宋" w:hAnsi="仿宋" w:eastAsia="仿宋" w:cs="宋体"/>
          <w:b w:val="0"/>
          <w:kern w:val="0"/>
          <w:sz w:val="28"/>
          <w:highlight w:val="none"/>
        </w:rPr>
      </w:pPr>
    </w:p>
    <w:p>
      <w:pPr>
        <w:pStyle w:val="2"/>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日 期：_____ 年___ 月 ___日</w:t>
      </w:r>
    </w:p>
    <w:p>
      <w:pPr>
        <w:pStyle w:val="2"/>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pPr>
        <w:pStyle w:val="2"/>
        <w:jc w:val="center"/>
        <w:rPr>
          <w:rStyle w:val="20"/>
          <w:rFonts w:hint="eastAsia" w:ascii="仿宋" w:hAnsi="仿宋" w:eastAsia="仿宋" w:cs="宋体"/>
          <w:b/>
          <w:bCs w:val="0"/>
          <w:kern w:val="0"/>
          <w:sz w:val="32"/>
          <w:szCs w:val="22"/>
          <w:highlight w:val="none"/>
        </w:rPr>
      </w:pPr>
      <w:r>
        <w:rPr>
          <w:rStyle w:val="20"/>
          <w:rFonts w:hint="eastAsia" w:ascii="仿宋" w:hAnsi="仿宋" w:eastAsia="仿宋" w:cs="宋体"/>
          <w:b/>
          <w:bCs w:val="0"/>
          <w:kern w:val="0"/>
          <w:sz w:val="32"/>
          <w:szCs w:val="22"/>
          <w:highlight w:val="none"/>
          <w:lang w:val="en-US" w:eastAsia="zh-CN"/>
        </w:rPr>
        <w:t>八</w:t>
      </w:r>
      <w:r>
        <w:rPr>
          <w:rStyle w:val="20"/>
          <w:rFonts w:hint="eastAsia" w:ascii="仿宋" w:hAnsi="仿宋" w:eastAsia="仿宋" w:cs="宋体"/>
          <w:b/>
          <w:bCs w:val="0"/>
          <w:kern w:val="0"/>
          <w:sz w:val="32"/>
          <w:szCs w:val="22"/>
          <w:highlight w:val="none"/>
        </w:rPr>
        <w:t>、履行合同的设备及技术能力证明表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1586"/>
        <w:gridCol w:w="1586"/>
        <w:gridCol w:w="1586"/>
        <w:gridCol w:w="15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单位名称</w:t>
            </w:r>
          </w:p>
        </w:tc>
        <w:tc>
          <w:tcPr>
            <w:tcW w:w="7930" w:type="dxa"/>
            <w:gridSpan w:val="5"/>
            <w:vAlign w:val="center"/>
          </w:tcPr>
          <w:p>
            <w:pPr>
              <w:pStyle w:val="2"/>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技术人员数量</w:t>
            </w:r>
          </w:p>
        </w:tc>
        <w:tc>
          <w:tcPr>
            <w:tcW w:w="15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管理人员数量</w:t>
            </w:r>
          </w:p>
        </w:tc>
        <w:tc>
          <w:tcPr>
            <w:tcW w:w="1586" w:type="dxa"/>
            <w:vAlign w:val="center"/>
          </w:tcPr>
          <w:p>
            <w:pPr>
              <w:pStyle w:val="2"/>
              <w:jc w:val="center"/>
              <w:rPr>
                <w:rStyle w:val="20"/>
                <w:rFonts w:ascii="仿宋" w:hAnsi="仿宋" w:eastAsia="仿宋" w:cs="宋体"/>
                <w:b w:val="0"/>
                <w:kern w:val="0"/>
                <w:sz w:val="28"/>
                <w:highlight w:val="none"/>
              </w:rPr>
            </w:pPr>
          </w:p>
        </w:tc>
        <w:tc>
          <w:tcPr>
            <w:tcW w:w="1590" w:type="dxa"/>
            <w:vAlign w:val="center"/>
          </w:tcPr>
          <w:p>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生产人员数量</w:t>
            </w:r>
          </w:p>
        </w:tc>
        <w:tc>
          <w:tcPr>
            <w:tcW w:w="1582" w:type="dxa"/>
            <w:vAlign w:val="center"/>
          </w:tcPr>
          <w:p>
            <w:pPr>
              <w:pStyle w:val="2"/>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序号</w:t>
            </w:r>
          </w:p>
        </w:tc>
        <w:tc>
          <w:tcPr>
            <w:tcW w:w="1586" w:type="dxa"/>
            <w:vAlign w:val="center"/>
          </w:tcPr>
          <w:p>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设备名称</w:t>
            </w:r>
          </w:p>
        </w:tc>
        <w:tc>
          <w:tcPr>
            <w:tcW w:w="4762" w:type="dxa"/>
            <w:gridSpan w:val="3"/>
            <w:vAlign w:val="center"/>
          </w:tcPr>
          <w:p>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设备规格</w:t>
            </w:r>
          </w:p>
        </w:tc>
        <w:tc>
          <w:tcPr>
            <w:tcW w:w="1582" w:type="dxa"/>
            <w:vAlign w:val="center"/>
          </w:tcPr>
          <w:p>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4762" w:type="dxa"/>
            <w:gridSpan w:val="3"/>
            <w:vAlign w:val="center"/>
          </w:tcPr>
          <w:p>
            <w:pPr>
              <w:pStyle w:val="2"/>
              <w:jc w:val="center"/>
              <w:rPr>
                <w:rStyle w:val="20"/>
                <w:rFonts w:ascii="仿宋" w:hAnsi="仿宋" w:eastAsia="仿宋" w:cs="宋体"/>
                <w:b w:val="0"/>
                <w:kern w:val="0"/>
                <w:sz w:val="28"/>
                <w:highlight w:val="none"/>
              </w:rPr>
            </w:pPr>
          </w:p>
        </w:tc>
        <w:tc>
          <w:tcPr>
            <w:tcW w:w="1582" w:type="dxa"/>
            <w:vAlign w:val="center"/>
          </w:tcPr>
          <w:p>
            <w:pPr>
              <w:pStyle w:val="2"/>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4762" w:type="dxa"/>
            <w:gridSpan w:val="3"/>
            <w:vAlign w:val="center"/>
          </w:tcPr>
          <w:p>
            <w:pPr>
              <w:pStyle w:val="2"/>
              <w:jc w:val="center"/>
              <w:rPr>
                <w:rStyle w:val="20"/>
                <w:rFonts w:ascii="仿宋" w:hAnsi="仿宋" w:eastAsia="仿宋" w:cs="宋体"/>
                <w:b w:val="0"/>
                <w:kern w:val="0"/>
                <w:sz w:val="28"/>
                <w:highlight w:val="none"/>
              </w:rPr>
            </w:pPr>
          </w:p>
        </w:tc>
        <w:tc>
          <w:tcPr>
            <w:tcW w:w="1582" w:type="dxa"/>
            <w:vAlign w:val="center"/>
          </w:tcPr>
          <w:p>
            <w:pPr>
              <w:pStyle w:val="2"/>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其他设备情况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序号</w:t>
            </w:r>
          </w:p>
        </w:tc>
        <w:tc>
          <w:tcPr>
            <w:tcW w:w="1586" w:type="dxa"/>
            <w:vAlign w:val="center"/>
          </w:tcPr>
          <w:p>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设备名称</w:t>
            </w:r>
          </w:p>
        </w:tc>
        <w:tc>
          <w:tcPr>
            <w:tcW w:w="4762" w:type="dxa"/>
            <w:gridSpan w:val="3"/>
            <w:vAlign w:val="center"/>
          </w:tcPr>
          <w:p>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设备规格</w:t>
            </w:r>
          </w:p>
        </w:tc>
        <w:tc>
          <w:tcPr>
            <w:tcW w:w="1582" w:type="dxa"/>
            <w:vAlign w:val="center"/>
          </w:tcPr>
          <w:p>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4762" w:type="dxa"/>
            <w:gridSpan w:val="3"/>
            <w:vAlign w:val="center"/>
          </w:tcPr>
          <w:p>
            <w:pPr>
              <w:pStyle w:val="2"/>
              <w:jc w:val="center"/>
              <w:rPr>
                <w:rStyle w:val="20"/>
                <w:rFonts w:ascii="仿宋" w:hAnsi="仿宋" w:eastAsia="仿宋" w:cs="宋体"/>
                <w:b w:val="0"/>
                <w:kern w:val="0"/>
                <w:sz w:val="28"/>
                <w:highlight w:val="none"/>
              </w:rPr>
            </w:pPr>
          </w:p>
        </w:tc>
        <w:tc>
          <w:tcPr>
            <w:tcW w:w="1582" w:type="dxa"/>
            <w:vAlign w:val="center"/>
          </w:tcPr>
          <w:p>
            <w:pPr>
              <w:pStyle w:val="2"/>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4762" w:type="dxa"/>
            <w:gridSpan w:val="3"/>
            <w:vAlign w:val="center"/>
          </w:tcPr>
          <w:p>
            <w:pPr>
              <w:pStyle w:val="2"/>
              <w:jc w:val="center"/>
              <w:rPr>
                <w:rStyle w:val="20"/>
                <w:rFonts w:ascii="仿宋" w:hAnsi="仿宋" w:eastAsia="仿宋" w:cs="宋体"/>
                <w:b w:val="0"/>
                <w:kern w:val="0"/>
                <w:sz w:val="28"/>
                <w:highlight w:val="none"/>
              </w:rPr>
            </w:pPr>
          </w:p>
        </w:tc>
        <w:tc>
          <w:tcPr>
            <w:tcW w:w="1582" w:type="dxa"/>
            <w:vAlign w:val="center"/>
          </w:tcPr>
          <w:p>
            <w:pPr>
              <w:pStyle w:val="2"/>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20"/>
                <w:rFonts w:ascii="仿宋" w:hAnsi="仿宋" w:eastAsia="仿宋" w:cs="宋体"/>
                <w:b w:val="0"/>
                <w:kern w:val="0"/>
                <w:sz w:val="28"/>
                <w:highlight w:val="none"/>
              </w:rPr>
            </w:pPr>
          </w:p>
        </w:tc>
      </w:tr>
    </w:tbl>
    <w:p>
      <w:pPr>
        <w:pStyle w:val="2"/>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1、本表由供应商填写；</w:t>
      </w:r>
    </w:p>
    <w:p>
      <w:pPr>
        <w:pStyle w:val="2"/>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pPr>
        <w:pStyle w:val="2"/>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pPr>
        <w:pStyle w:val="2"/>
        <w:jc w:val="center"/>
        <w:rPr>
          <w:rStyle w:val="20"/>
          <w:rFonts w:hint="eastAsia" w:ascii="仿宋" w:hAnsi="仿宋" w:eastAsia="仿宋" w:cs="宋体"/>
          <w:b/>
          <w:bCs w:val="0"/>
          <w:kern w:val="0"/>
          <w:sz w:val="32"/>
          <w:szCs w:val="22"/>
          <w:highlight w:val="none"/>
        </w:rPr>
      </w:pPr>
      <w:r>
        <w:rPr>
          <w:rStyle w:val="20"/>
          <w:rFonts w:hint="eastAsia" w:ascii="仿宋" w:hAnsi="仿宋" w:eastAsia="仿宋" w:cs="宋体"/>
          <w:b/>
          <w:bCs w:val="0"/>
          <w:kern w:val="0"/>
          <w:sz w:val="32"/>
          <w:szCs w:val="22"/>
          <w:highlight w:val="none"/>
          <w:lang w:val="en-US" w:eastAsia="zh-CN"/>
        </w:rPr>
        <w:t>九</w:t>
      </w:r>
      <w:r>
        <w:rPr>
          <w:rStyle w:val="20"/>
          <w:rFonts w:hint="eastAsia" w:ascii="仿宋" w:hAnsi="仿宋" w:eastAsia="仿宋" w:cs="宋体"/>
          <w:b/>
          <w:bCs w:val="0"/>
          <w:kern w:val="0"/>
          <w:sz w:val="32"/>
          <w:szCs w:val="22"/>
          <w:highlight w:val="none"/>
        </w:rPr>
        <w:t>、经营业绩一览表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1586"/>
        <w:gridCol w:w="1786"/>
        <w:gridCol w:w="1386"/>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0"/>
                <w:rFonts w:ascii="仿宋" w:hAnsi="仿宋" w:eastAsia="仿宋" w:cs="宋体"/>
                <w:kern w:val="0"/>
                <w:sz w:val="28"/>
                <w:highlight w:val="none"/>
              </w:rPr>
            </w:pPr>
            <w:r>
              <w:rPr>
                <w:rStyle w:val="20"/>
                <w:rFonts w:hint="eastAsia" w:ascii="仿宋" w:hAnsi="仿宋" w:eastAsia="仿宋" w:cs="宋体"/>
                <w:kern w:val="0"/>
                <w:sz w:val="28"/>
                <w:highlight w:val="none"/>
              </w:rPr>
              <w:t>序号</w:t>
            </w:r>
          </w:p>
        </w:tc>
        <w:tc>
          <w:tcPr>
            <w:tcW w:w="1586" w:type="dxa"/>
            <w:vAlign w:val="center"/>
          </w:tcPr>
          <w:p>
            <w:pPr>
              <w:pStyle w:val="2"/>
              <w:jc w:val="center"/>
              <w:rPr>
                <w:rStyle w:val="20"/>
                <w:rFonts w:ascii="仿宋" w:hAnsi="仿宋" w:eastAsia="仿宋" w:cs="宋体"/>
                <w:kern w:val="0"/>
                <w:sz w:val="28"/>
                <w:highlight w:val="none"/>
              </w:rPr>
            </w:pPr>
            <w:r>
              <w:rPr>
                <w:rStyle w:val="20"/>
                <w:rFonts w:hint="eastAsia" w:ascii="仿宋" w:hAnsi="仿宋" w:eastAsia="仿宋" w:cs="宋体"/>
                <w:kern w:val="0"/>
                <w:sz w:val="28"/>
                <w:highlight w:val="none"/>
              </w:rPr>
              <w:t>名 称</w:t>
            </w:r>
          </w:p>
        </w:tc>
        <w:tc>
          <w:tcPr>
            <w:tcW w:w="1786" w:type="dxa"/>
            <w:vAlign w:val="center"/>
          </w:tcPr>
          <w:p>
            <w:pPr>
              <w:pStyle w:val="2"/>
              <w:jc w:val="center"/>
              <w:rPr>
                <w:rStyle w:val="20"/>
                <w:rFonts w:ascii="仿宋" w:hAnsi="仿宋" w:eastAsia="仿宋" w:cs="宋体"/>
                <w:kern w:val="0"/>
                <w:sz w:val="28"/>
                <w:highlight w:val="none"/>
              </w:rPr>
            </w:pPr>
            <w:r>
              <w:rPr>
                <w:rStyle w:val="20"/>
                <w:rFonts w:hint="eastAsia" w:ascii="仿宋" w:hAnsi="仿宋" w:eastAsia="仿宋" w:cs="宋体"/>
                <w:kern w:val="0"/>
                <w:sz w:val="28"/>
                <w:highlight w:val="none"/>
              </w:rPr>
              <w:t xml:space="preserve">用 户 名 称 </w:t>
            </w:r>
          </w:p>
        </w:tc>
        <w:tc>
          <w:tcPr>
            <w:tcW w:w="1386" w:type="dxa"/>
            <w:vAlign w:val="center"/>
          </w:tcPr>
          <w:p>
            <w:pPr>
              <w:pStyle w:val="2"/>
              <w:jc w:val="center"/>
              <w:rPr>
                <w:rStyle w:val="20"/>
                <w:rFonts w:ascii="仿宋" w:hAnsi="仿宋" w:eastAsia="仿宋" w:cs="宋体"/>
                <w:kern w:val="0"/>
                <w:sz w:val="28"/>
                <w:highlight w:val="none"/>
              </w:rPr>
            </w:pPr>
            <w:r>
              <w:rPr>
                <w:rStyle w:val="20"/>
                <w:rFonts w:hint="eastAsia" w:ascii="仿宋" w:hAnsi="仿宋" w:eastAsia="仿宋" w:cs="宋体"/>
                <w:kern w:val="0"/>
                <w:sz w:val="28"/>
                <w:highlight w:val="none"/>
              </w:rPr>
              <w:t>联 系人</w:t>
            </w:r>
          </w:p>
        </w:tc>
        <w:tc>
          <w:tcPr>
            <w:tcW w:w="1586" w:type="dxa"/>
            <w:vAlign w:val="center"/>
          </w:tcPr>
          <w:p>
            <w:pPr>
              <w:pStyle w:val="2"/>
              <w:jc w:val="center"/>
              <w:rPr>
                <w:rStyle w:val="20"/>
                <w:rFonts w:ascii="仿宋" w:hAnsi="仿宋" w:eastAsia="仿宋" w:cs="宋体"/>
                <w:kern w:val="0"/>
                <w:sz w:val="28"/>
                <w:highlight w:val="none"/>
              </w:rPr>
            </w:pPr>
            <w:r>
              <w:rPr>
                <w:rStyle w:val="20"/>
                <w:rFonts w:hint="eastAsia" w:ascii="仿宋" w:hAnsi="仿宋" w:eastAsia="仿宋" w:cs="宋体"/>
                <w:kern w:val="0"/>
                <w:sz w:val="28"/>
                <w:highlight w:val="none"/>
              </w:rPr>
              <w:t>联系电话</w:t>
            </w:r>
          </w:p>
        </w:tc>
        <w:tc>
          <w:tcPr>
            <w:tcW w:w="1586" w:type="dxa"/>
            <w:vAlign w:val="center"/>
          </w:tcPr>
          <w:p>
            <w:pPr>
              <w:pStyle w:val="2"/>
              <w:jc w:val="center"/>
              <w:rPr>
                <w:rStyle w:val="20"/>
                <w:rFonts w:ascii="仿宋" w:hAnsi="仿宋" w:eastAsia="仿宋" w:cs="宋体"/>
                <w:kern w:val="0"/>
                <w:sz w:val="28"/>
                <w:highlight w:val="none"/>
              </w:rPr>
            </w:pPr>
            <w:r>
              <w:rPr>
                <w:rStyle w:val="20"/>
                <w:rFonts w:hint="eastAsia" w:ascii="仿宋" w:hAnsi="仿宋" w:eastAsia="仿宋" w:cs="宋体"/>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5"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786" w:type="dxa"/>
            <w:vAlign w:val="center"/>
          </w:tcPr>
          <w:p>
            <w:pPr>
              <w:pStyle w:val="2"/>
              <w:jc w:val="center"/>
              <w:rPr>
                <w:rStyle w:val="20"/>
                <w:rFonts w:ascii="仿宋" w:hAnsi="仿宋" w:eastAsia="仿宋" w:cs="宋体"/>
                <w:b w:val="0"/>
                <w:kern w:val="0"/>
                <w:sz w:val="28"/>
                <w:highlight w:val="none"/>
              </w:rPr>
            </w:pPr>
          </w:p>
        </w:tc>
        <w:tc>
          <w:tcPr>
            <w:tcW w:w="13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786" w:type="dxa"/>
            <w:vAlign w:val="center"/>
          </w:tcPr>
          <w:p>
            <w:pPr>
              <w:pStyle w:val="2"/>
              <w:jc w:val="center"/>
              <w:rPr>
                <w:rStyle w:val="20"/>
                <w:rFonts w:ascii="仿宋" w:hAnsi="仿宋" w:eastAsia="仿宋" w:cs="宋体"/>
                <w:b w:val="0"/>
                <w:kern w:val="0"/>
                <w:sz w:val="28"/>
                <w:highlight w:val="none"/>
              </w:rPr>
            </w:pPr>
          </w:p>
        </w:tc>
        <w:tc>
          <w:tcPr>
            <w:tcW w:w="13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5"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786" w:type="dxa"/>
            <w:vAlign w:val="center"/>
          </w:tcPr>
          <w:p>
            <w:pPr>
              <w:pStyle w:val="2"/>
              <w:jc w:val="center"/>
              <w:rPr>
                <w:rStyle w:val="20"/>
                <w:rFonts w:ascii="仿宋" w:hAnsi="仿宋" w:eastAsia="仿宋" w:cs="宋体"/>
                <w:b w:val="0"/>
                <w:kern w:val="0"/>
                <w:sz w:val="28"/>
                <w:highlight w:val="none"/>
              </w:rPr>
            </w:pPr>
          </w:p>
        </w:tc>
        <w:tc>
          <w:tcPr>
            <w:tcW w:w="13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786" w:type="dxa"/>
            <w:vAlign w:val="center"/>
          </w:tcPr>
          <w:p>
            <w:pPr>
              <w:pStyle w:val="2"/>
              <w:jc w:val="center"/>
              <w:rPr>
                <w:rStyle w:val="20"/>
                <w:rFonts w:ascii="仿宋" w:hAnsi="仿宋" w:eastAsia="仿宋" w:cs="宋体"/>
                <w:b w:val="0"/>
                <w:kern w:val="0"/>
                <w:sz w:val="28"/>
                <w:highlight w:val="none"/>
              </w:rPr>
            </w:pPr>
          </w:p>
        </w:tc>
        <w:tc>
          <w:tcPr>
            <w:tcW w:w="13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786" w:type="dxa"/>
            <w:vAlign w:val="center"/>
          </w:tcPr>
          <w:p>
            <w:pPr>
              <w:pStyle w:val="2"/>
              <w:jc w:val="center"/>
              <w:rPr>
                <w:rStyle w:val="20"/>
                <w:rFonts w:ascii="仿宋" w:hAnsi="仿宋" w:eastAsia="仿宋" w:cs="宋体"/>
                <w:b w:val="0"/>
                <w:kern w:val="0"/>
                <w:sz w:val="28"/>
                <w:highlight w:val="none"/>
              </w:rPr>
            </w:pPr>
          </w:p>
        </w:tc>
        <w:tc>
          <w:tcPr>
            <w:tcW w:w="13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786" w:type="dxa"/>
            <w:vAlign w:val="center"/>
          </w:tcPr>
          <w:p>
            <w:pPr>
              <w:pStyle w:val="2"/>
              <w:jc w:val="center"/>
              <w:rPr>
                <w:rStyle w:val="20"/>
                <w:rFonts w:ascii="仿宋" w:hAnsi="仿宋" w:eastAsia="仿宋" w:cs="宋体"/>
                <w:b w:val="0"/>
                <w:kern w:val="0"/>
                <w:sz w:val="28"/>
                <w:highlight w:val="none"/>
              </w:rPr>
            </w:pPr>
          </w:p>
        </w:tc>
        <w:tc>
          <w:tcPr>
            <w:tcW w:w="13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786" w:type="dxa"/>
            <w:vAlign w:val="center"/>
          </w:tcPr>
          <w:p>
            <w:pPr>
              <w:pStyle w:val="2"/>
              <w:jc w:val="center"/>
              <w:rPr>
                <w:rStyle w:val="20"/>
                <w:rFonts w:ascii="仿宋" w:hAnsi="仿宋" w:eastAsia="仿宋" w:cs="宋体"/>
                <w:b w:val="0"/>
                <w:kern w:val="0"/>
                <w:sz w:val="28"/>
                <w:highlight w:val="none"/>
              </w:rPr>
            </w:pPr>
          </w:p>
        </w:tc>
        <w:tc>
          <w:tcPr>
            <w:tcW w:w="13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786" w:type="dxa"/>
            <w:vAlign w:val="center"/>
          </w:tcPr>
          <w:p>
            <w:pPr>
              <w:pStyle w:val="2"/>
              <w:jc w:val="center"/>
              <w:rPr>
                <w:rStyle w:val="20"/>
                <w:rFonts w:ascii="仿宋" w:hAnsi="仿宋" w:eastAsia="仿宋" w:cs="宋体"/>
                <w:b w:val="0"/>
                <w:kern w:val="0"/>
                <w:sz w:val="28"/>
                <w:highlight w:val="none"/>
              </w:rPr>
            </w:pPr>
          </w:p>
        </w:tc>
        <w:tc>
          <w:tcPr>
            <w:tcW w:w="13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5"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786" w:type="dxa"/>
            <w:vAlign w:val="center"/>
          </w:tcPr>
          <w:p>
            <w:pPr>
              <w:pStyle w:val="2"/>
              <w:jc w:val="center"/>
              <w:rPr>
                <w:rStyle w:val="20"/>
                <w:rFonts w:ascii="仿宋" w:hAnsi="仿宋" w:eastAsia="仿宋" w:cs="宋体"/>
                <w:b w:val="0"/>
                <w:kern w:val="0"/>
                <w:sz w:val="28"/>
                <w:highlight w:val="none"/>
              </w:rPr>
            </w:pPr>
          </w:p>
        </w:tc>
        <w:tc>
          <w:tcPr>
            <w:tcW w:w="13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786" w:type="dxa"/>
            <w:vAlign w:val="center"/>
          </w:tcPr>
          <w:p>
            <w:pPr>
              <w:pStyle w:val="2"/>
              <w:jc w:val="center"/>
              <w:rPr>
                <w:rStyle w:val="20"/>
                <w:rFonts w:ascii="仿宋" w:hAnsi="仿宋" w:eastAsia="仿宋" w:cs="宋体"/>
                <w:b w:val="0"/>
                <w:kern w:val="0"/>
                <w:sz w:val="28"/>
                <w:highlight w:val="none"/>
              </w:rPr>
            </w:pPr>
          </w:p>
        </w:tc>
        <w:tc>
          <w:tcPr>
            <w:tcW w:w="13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5"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786" w:type="dxa"/>
            <w:vAlign w:val="center"/>
          </w:tcPr>
          <w:p>
            <w:pPr>
              <w:pStyle w:val="2"/>
              <w:jc w:val="center"/>
              <w:rPr>
                <w:rStyle w:val="20"/>
                <w:rFonts w:ascii="仿宋" w:hAnsi="仿宋" w:eastAsia="仿宋" w:cs="宋体"/>
                <w:b w:val="0"/>
                <w:kern w:val="0"/>
                <w:sz w:val="28"/>
                <w:highlight w:val="none"/>
              </w:rPr>
            </w:pPr>
          </w:p>
        </w:tc>
        <w:tc>
          <w:tcPr>
            <w:tcW w:w="13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786" w:type="dxa"/>
            <w:vAlign w:val="center"/>
          </w:tcPr>
          <w:p>
            <w:pPr>
              <w:pStyle w:val="2"/>
              <w:jc w:val="center"/>
              <w:rPr>
                <w:rStyle w:val="20"/>
                <w:rFonts w:ascii="仿宋" w:hAnsi="仿宋" w:eastAsia="仿宋" w:cs="宋体"/>
                <w:b w:val="0"/>
                <w:kern w:val="0"/>
                <w:sz w:val="28"/>
                <w:highlight w:val="none"/>
              </w:rPr>
            </w:pPr>
          </w:p>
        </w:tc>
        <w:tc>
          <w:tcPr>
            <w:tcW w:w="13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786" w:type="dxa"/>
            <w:vAlign w:val="center"/>
          </w:tcPr>
          <w:p>
            <w:pPr>
              <w:pStyle w:val="2"/>
              <w:jc w:val="center"/>
              <w:rPr>
                <w:rStyle w:val="20"/>
                <w:rFonts w:ascii="仿宋" w:hAnsi="仿宋" w:eastAsia="仿宋" w:cs="宋体"/>
                <w:b w:val="0"/>
                <w:kern w:val="0"/>
                <w:sz w:val="28"/>
                <w:highlight w:val="none"/>
              </w:rPr>
            </w:pPr>
          </w:p>
        </w:tc>
        <w:tc>
          <w:tcPr>
            <w:tcW w:w="13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5"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786" w:type="dxa"/>
            <w:vAlign w:val="center"/>
          </w:tcPr>
          <w:p>
            <w:pPr>
              <w:pStyle w:val="2"/>
              <w:jc w:val="center"/>
              <w:rPr>
                <w:rStyle w:val="20"/>
                <w:rFonts w:ascii="仿宋" w:hAnsi="仿宋" w:eastAsia="仿宋" w:cs="宋体"/>
                <w:b w:val="0"/>
                <w:kern w:val="0"/>
                <w:sz w:val="28"/>
                <w:highlight w:val="none"/>
              </w:rPr>
            </w:pPr>
          </w:p>
        </w:tc>
        <w:tc>
          <w:tcPr>
            <w:tcW w:w="13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786" w:type="dxa"/>
            <w:vAlign w:val="center"/>
          </w:tcPr>
          <w:p>
            <w:pPr>
              <w:pStyle w:val="2"/>
              <w:jc w:val="center"/>
              <w:rPr>
                <w:rStyle w:val="20"/>
                <w:rFonts w:ascii="仿宋" w:hAnsi="仿宋" w:eastAsia="仿宋" w:cs="宋体"/>
                <w:b w:val="0"/>
                <w:kern w:val="0"/>
                <w:sz w:val="28"/>
                <w:highlight w:val="none"/>
              </w:rPr>
            </w:pPr>
          </w:p>
        </w:tc>
        <w:tc>
          <w:tcPr>
            <w:tcW w:w="13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786" w:type="dxa"/>
            <w:vAlign w:val="center"/>
          </w:tcPr>
          <w:p>
            <w:pPr>
              <w:pStyle w:val="2"/>
              <w:jc w:val="center"/>
              <w:rPr>
                <w:rStyle w:val="20"/>
                <w:rFonts w:ascii="仿宋" w:hAnsi="仿宋" w:eastAsia="仿宋" w:cs="宋体"/>
                <w:b w:val="0"/>
                <w:kern w:val="0"/>
                <w:sz w:val="28"/>
                <w:highlight w:val="none"/>
              </w:rPr>
            </w:pPr>
          </w:p>
        </w:tc>
        <w:tc>
          <w:tcPr>
            <w:tcW w:w="13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786" w:type="dxa"/>
            <w:vAlign w:val="center"/>
          </w:tcPr>
          <w:p>
            <w:pPr>
              <w:pStyle w:val="2"/>
              <w:jc w:val="center"/>
              <w:rPr>
                <w:rStyle w:val="20"/>
                <w:rFonts w:ascii="仿宋" w:hAnsi="仿宋" w:eastAsia="仿宋" w:cs="宋体"/>
                <w:b w:val="0"/>
                <w:kern w:val="0"/>
                <w:sz w:val="28"/>
                <w:highlight w:val="none"/>
              </w:rPr>
            </w:pPr>
          </w:p>
        </w:tc>
        <w:tc>
          <w:tcPr>
            <w:tcW w:w="13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c>
          <w:tcPr>
            <w:tcW w:w="1586" w:type="dxa"/>
            <w:vAlign w:val="center"/>
          </w:tcPr>
          <w:p>
            <w:pPr>
              <w:pStyle w:val="2"/>
              <w:jc w:val="center"/>
              <w:rPr>
                <w:rStyle w:val="20"/>
                <w:rFonts w:ascii="仿宋" w:hAnsi="仿宋" w:eastAsia="仿宋" w:cs="宋体"/>
                <w:b w:val="0"/>
                <w:kern w:val="0"/>
                <w:sz w:val="28"/>
                <w:highlight w:val="none"/>
              </w:rPr>
            </w:pPr>
          </w:p>
        </w:tc>
      </w:tr>
    </w:tbl>
    <w:p>
      <w:pPr>
        <w:pStyle w:val="2"/>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年 月 日</w:t>
      </w:r>
    </w:p>
    <w:p>
      <w:pPr>
        <w:pStyle w:val="2"/>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pPr>
        <w:pStyle w:val="2"/>
        <w:jc w:val="center"/>
        <w:rPr>
          <w:rStyle w:val="20"/>
          <w:rFonts w:hint="eastAsia" w:ascii="仿宋" w:hAnsi="仿宋" w:eastAsia="仿宋" w:cs="宋体"/>
          <w:b/>
          <w:bCs w:val="0"/>
          <w:kern w:val="0"/>
          <w:sz w:val="32"/>
          <w:szCs w:val="22"/>
          <w:highlight w:val="none"/>
        </w:rPr>
      </w:pPr>
    </w:p>
    <w:p>
      <w:pPr>
        <w:pStyle w:val="2"/>
        <w:jc w:val="center"/>
        <w:rPr>
          <w:rStyle w:val="20"/>
          <w:rFonts w:hint="eastAsia" w:ascii="仿宋" w:hAnsi="仿宋" w:eastAsia="仿宋" w:cs="宋体"/>
          <w:b/>
          <w:bCs w:val="0"/>
          <w:kern w:val="0"/>
          <w:sz w:val="32"/>
          <w:szCs w:val="22"/>
          <w:highlight w:val="none"/>
          <w:lang w:eastAsia="zh-CN"/>
        </w:rPr>
      </w:pPr>
      <w:r>
        <w:rPr>
          <w:rStyle w:val="20"/>
          <w:rFonts w:hint="eastAsia" w:ascii="仿宋" w:hAnsi="仿宋" w:eastAsia="仿宋" w:cs="宋体"/>
          <w:b/>
          <w:bCs w:val="0"/>
          <w:kern w:val="0"/>
          <w:sz w:val="32"/>
          <w:szCs w:val="22"/>
          <w:highlight w:val="none"/>
          <w:lang w:val="en-US" w:eastAsia="zh-CN"/>
        </w:rPr>
        <w:t>十</w:t>
      </w:r>
      <w:r>
        <w:rPr>
          <w:rStyle w:val="20"/>
          <w:rFonts w:hint="eastAsia" w:ascii="仿宋" w:hAnsi="仿宋" w:eastAsia="仿宋" w:cs="宋体"/>
          <w:b/>
          <w:bCs w:val="0"/>
          <w:kern w:val="0"/>
          <w:sz w:val="32"/>
          <w:szCs w:val="22"/>
          <w:highlight w:val="none"/>
        </w:rPr>
        <w:t>、</w:t>
      </w:r>
      <w:r>
        <w:rPr>
          <w:rStyle w:val="20"/>
          <w:rFonts w:hint="eastAsia" w:ascii="仿宋" w:hAnsi="仿宋" w:eastAsia="仿宋" w:cs="宋体"/>
          <w:b/>
          <w:bCs w:val="0"/>
          <w:kern w:val="0"/>
          <w:sz w:val="32"/>
          <w:szCs w:val="22"/>
          <w:highlight w:val="none"/>
          <w:lang w:val="en-US" w:eastAsia="zh-CN"/>
        </w:rPr>
        <w:t>技术</w:t>
      </w:r>
      <w:r>
        <w:rPr>
          <w:rStyle w:val="20"/>
          <w:rFonts w:hint="eastAsia" w:ascii="仿宋" w:hAnsi="仿宋" w:eastAsia="仿宋" w:cs="宋体"/>
          <w:b/>
          <w:bCs w:val="0"/>
          <w:kern w:val="0"/>
          <w:sz w:val="32"/>
          <w:szCs w:val="22"/>
          <w:highlight w:val="none"/>
          <w:lang w:eastAsia="zh-CN"/>
        </w:rPr>
        <w:t>方案</w:t>
      </w:r>
    </w:p>
    <w:p>
      <w:pPr>
        <w:pStyle w:val="2"/>
        <w:spacing w:before="1560" w:beforeLines="500"/>
        <w:jc w:val="center"/>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由报价人根据评分办法“技术部分”内容自行编制。</w:t>
      </w:r>
    </w:p>
    <w:p>
      <w:pPr>
        <w:pStyle w:val="2"/>
        <w:jc w:val="right"/>
        <w:rPr>
          <w:rStyle w:val="20"/>
          <w:rFonts w:ascii="仿宋" w:hAnsi="仿宋" w:eastAsia="仿宋" w:cs="宋体"/>
          <w:b w:val="0"/>
          <w:kern w:val="0"/>
          <w:sz w:val="28"/>
          <w:highlight w:val="none"/>
        </w:rPr>
      </w:pPr>
    </w:p>
    <w:p>
      <w:pPr>
        <w:widowControl/>
        <w:jc w:val="left"/>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pPr>
        <w:pStyle w:val="2"/>
        <w:jc w:val="center"/>
        <w:rPr>
          <w:rStyle w:val="20"/>
          <w:rFonts w:hint="eastAsia" w:ascii="仿宋" w:hAnsi="仿宋" w:eastAsia="仿宋" w:cs="宋体"/>
          <w:b/>
          <w:bCs w:val="0"/>
          <w:kern w:val="0"/>
          <w:sz w:val="32"/>
          <w:szCs w:val="22"/>
          <w:highlight w:val="none"/>
        </w:rPr>
      </w:pPr>
    </w:p>
    <w:p>
      <w:pPr>
        <w:pStyle w:val="2"/>
        <w:jc w:val="center"/>
        <w:rPr>
          <w:rStyle w:val="20"/>
          <w:rFonts w:hint="eastAsia" w:ascii="仿宋" w:hAnsi="仿宋" w:eastAsia="仿宋" w:cs="宋体"/>
          <w:b/>
          <w:bCs w:val="0"/>
          <w:kern w:val="0"/>
          <w:sz w:val="32"/>
          <w:szCs w:val="22"/>
          <w:highlight w:val="none"/>
        </w:rPr>
      </w:pPr>
      <w:r>
        <w:rPr>
          <w:rStyle w:val="20"/>
          <w:rFonts w:hint="eastAsia" w:ascii="仿宋" w:hAnsi="仿宋" w:eastAsia="仿宋" w:cs="宋体"/>
          <w:b/>
          <w:bCs w:val="0"/>
          <w:kern w:val="0"/>
          <w:sz w:val="32"/>
          <w:szCs w:val="22"/>
          <w:highlight w:val="none"/>
        </w:rPr>
        <w:t>十</w:t>
      </w:r>
      <w:r>
        <w:rPr>
          <w:rStyle w:val="20"/>
          <w:rFonts w:hint="eastAsia" w:ascii="仿宋" w:hAnsi="仿宋" w:eastAsia="仿宋" w:cs="宋体"/>
          <w:b/>
          <w:bCs w:val="0"/>
          <w:kern w:val="0"/>
          <w:sz w:val="32"/>
          <w:szCs w:val="22"/>
          <w:highlight w:val="none"/>
          <w:lang w:val="en-US" w:eastAsia="zh-CN"/>
        </w:rPr>
        <w:t>一</w:t>
      </w:r>
      <w:r>
        <w:rPr>
          <w:rStyle w:val="20"/>
          <w:rFonts w:hint="eastAsia" w:ascii="仿宋" w:hAnsi="仿宋" w:eastAsia="仿宋" w:cs="宋体"/>
          <w:b/>
          <w:bCs w:val="0"/>
          <w:kern w:val="0"/>
          <w:sz w:val="32"/>
          <w:szCs w:val="22"/>
          <w:highlight w:val="none"/>
        </w:rPr>
        <w:t>、其他材料</w:t>
      </w:r>
    </w:p>
    <w:p>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ascii="仿宋" w:hAnsi="仿宋" w:eastAsia="仿宋" w:cs="宋体"/>
          <w:b w:val="0"/>
          <w:kern w:val="0"/>
          <w:highlight w:val="none"/>
        </w:rPr>
      </w:pPr>
      <w:r>
        <w:rPr>
          <w:rStyle w:val="20"/>
          <w:rFonts w:ascii="仿宋" w:hAnsi="仿宋" w:eastAsia="仿宋" w:cs="宋体"/>
          <w:b w:val="0"/>
          <w:kern w:val="0"/>
          <w:sz w:val="28"/>
          <w:szCs w:val="20"/>
          <w:highlight w:val="none"/>
        </w:rPr>
        <w:t>（营业执照等）</w:t>
      </w:r>
    </w:p>
    <w:p>
      <w:pPr>
        <w:pStyle w:val="2"/>
        <w:keepNext w:val="0"/>
        <w:keepLines w:val="0"/>
        <w:pageBreakBefore w:val="0"/>
        <w:widowControl w:val="0"/>
        <w:kinsoku/>
        <w:wordWrap/>
        <w:overflowPunct/>
        <w:topLinePunct w:val="0"/>
        <w:autoSpaceDE/>
        <w:autoSpaceDN/>
        <w:bidi w:val="0"/>
        <w:adjustRightInd/>
        <w:snapToGrid/>
        <w:spacing w:before="1560" w:beforeLines="500"/>
        <w:jc w:val="center"/>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供应商认为需要提交的其它材料</w:t>
      </w:r>
    </w:p>
    <w:p>
      <w:pPr>
        <w:rPr>
          <w:rStyle w:val="20"/>
          <w:rFonts w:hint="eastAsia"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br w:type="page"/>
      </w:r>
    </w:p>
    <w:p>
      <w:pPr>
        <w:pStyle w:val="2"/>
        <w:jc w:val="center"/>
        <w:rPr>
          <w:rStyle w:val="20"/>
          <w:rFonts w:hint="eastAsia" w:ascii="仿宋" w:hAnsi="仿宋" w:eastAsia="仿宋" w:cs="宋体"/>
          <w:b/>
          <w:bCs w:val="0"/>
          <w:kern w:val="0"/>
          <w:sz w:val="32"/>
          <w:szCs w:val="22"/>
          <w:highlight w:val="none"/>
          <w:lang w:val="en-US" w:eastAsia="zh-CN"/>
        </w:rPr>
      </w:pPr>
      <w:r>
        <w:rPr>
          <w:rStyle w:val="20"/>
          <w:rFonts w:hint="eastAsia" w:ascii="仿宋" w:hAnsi="仿宋" w:eastAsia="仿宋" w:cs="宋体"/>
          <w:b/>
          <w:bCs w:val="0"/>
          <w:kern w:val="0"/>
          <w:sz w:val="32"/>
          <w:szCs w:val="22"/>
          <w:highlight w:val="none"/>
          <w:lang w:val="en-US" w:eastAsia="zh-CN"/>
        </w:rPr>
        <w:t>报价一览表密封信封正面格式</w:t>
      </w:r>
    </w:p>
    <w:p>
      <w:pPr>
        <w:jc w:val="center"/>
        <w:rPr>
          <w:rFonts w:hint="eastAsia" w:ascii="宋体" w:hAnsi="宋体"/>
          <w:szCs w:val="21"/>
          <w:highlight w:val="none"/>
        </w:rPr>
      </w:pPr>
    </w:p>
    <w:tbl>
      <w:tblPr>
        <w:tblStyle w:val="17"/>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pPr>
        <w:jc w:val="center"/>
        <w:rPr>
          <w:rFonts w:hint="eastAsia" w:ascii="仿宋" w:hAnsi="仿宋" w:eastAsia="仿宋" w:cs="仿宋"/>
          <w:sz w:val="24"/>
          <w:highlight w:val="none"/>
        </w:rPr>
      </w:pPr>
    </w:p>
    <w:p>
      <w:pPr>
        <w:pStyle w:val="2"/>
        <w:jc w:val="center"/>
        <w:rPr>
          <w:rStyle w:val="20"/>
          <w:rFonts w:hint="eastAsia" w:ascii="仿宋" w:hAnsi="仿宋" w:eastAsia="仿宋" w:cs="仿宋"/>
          <w:b/>
          <w:bCs w:val="0"/>
          <w:kern w:val="0"/>
          <w:sz w:val="32"/>
          <w:szCs w:val="22"/>
          <w:highlight w:val="none"/>
          <w:lang w:val="en-US" w:eastAsia="zh-CN"/>
        </w:rPr>
      </w:pPr>
      <w:r>
        <w:rPr>
          <w:rStyle w:val="20"/>
          <w:rFonts w:hint="eastAsia" w:ascii="仿宋" w:hAnsi="仿宋" w:eastAsia="仿宋" w:cs="仿宋"/>
          <w:b/>
          <w:bCs w:val="0"/>
          <w:kern w:val="0"/>
          <w:sz w:val="32"/>
          <w:szCs w:val="22"/>
          <w:highlight w:val="none"/>
          <w:lang w:val="en-US" w:eastAsia="zh-CN"/>
        </w:rPr>
        <w:t>报价一览表密封信封封口格式</w:t>
      </w:r>
    </w:p>
    <w:tbl>
      <w:tblPr>
        <w:tblStyle w:val="17"/>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2025年5月19日14：30时</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sz w:val="24"/>
          <w:highlight w:val="none"/>
        </w:rPr>
      </w:pPr>
    </w:p>
    <w:p>
      <w:pPr>
        <w:pStyle w:val="2"/>
        <w:jc w:val="center"/>
        <w:rPr>
          <w:rStyle w:val="20"/>
          <w:rFonts w:hint="eastAsia" w:ascii="仿宋" w:hAnsi="仿宋" w:eastAsia="仿宋" w:cs="宋体"/>
          <w:b/>
          <w:bCs w:val="0"/>
          <w:kern w:val="0"/>
          <w:sz w:val="32"/>
          <w:szCs w:val="22"/>
          <w:highlight w:val="none"/>
          <w:lang w:val="en-US" w:eastAsia="zh-CN"/>
        </w:rPr>
      </w:pPr>
      <w:r>
        <w:rPr>
          <w:rStyle w:val="20"/>
          <w:rFonts w:hint="eastAsia" w:ascii="仿宋" w:hAnsi="仿宋" w:eastAsia="仿宋" w:cs="宋体"/>
          <w:b/>
          <w:bCs w:val="0"/>
          <w:kern w:val="0"/>
          <w:sz w:val="32"/>
          <w:szCs w:val="22"/>
          <w:highlight w:val="none"/>
          <w:lang w:val="en-US" w:eastAsia="zh-CN"/>
        </w:rPr>
        <w:t>响应文件密封信封正面格式</w:t>
      </w:r>
    </w:p>
    <w:p>
      <w:pPr>
        <w:jc w:val="center"/>
        <w:rPr>
          <w:rFonts w:hint="eastAsia" w:ascii="宋体" w:hAnsi="宋体"/>
          <w:b/>
          <w:bCs/>
          <w:sz w:val="24"/>
          <w:highlight w:val="none"/>
        </w:rPr>
      </w:pPr>
    </w:p>
    <w:tbl>
      <w:tblPr>
        <w:tblStyle w:val="17"/>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pPr>
              <w:jc w:val="center"/>
              <w:rPr>
                <w:rFonts w:hint="eastAsia" w:ascii="宋体" w:hAnsi="宋体"/>
                <w:sz w:val="24"/>
                <w:highlight w:val="none"/>
              </w:rPr>
            </w:pPr>
            <w:r>
              <w:rPr>
                <w:rFonts w:hint="eastAsia" w:ascii="宋体" w:hAnsi="宋体"/>
                <w:sz w:val="24"/>
                <w:highlight w:val="none"/>
              </w:rPr>
              <w:t xml:space="preserve">                                                               </w:t>
            </w:r>
          </w:p>
          <w:p>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pPr>
        <w:jc w:val="center"/>
        <w:rPr>
          <w:rFonts w:ascii="宋体" w:hAnsi="宋体"/>
          <w:b/>
          <w:bCs/>
          <w:sz w:val="24"/>
          <w:highlight w:val="none"/>
        </w:rPr>
      </w:pPr>
    </w:p>
    <w:p>
      <w:pPr>
        <w:pStyle w:val="2"/>
        <w:jc w:val="center"/>
        <w:rPr>
          <w:rStyle w:val="20"/>
          <w:rFonts w:hint="eastAsia" w:ascii="仿宋" w:hAnsi="仿宋" w:eastAsia="仿宋" w:cs="宋体"/>
          <w:b/>
          <w:bCs w:val="0"/>
          <w:kern w:val="0"/>
          <w:sz w:val="32"/>
          <w:szCs w:val="22"/>
          <w:highlight w:val="none"/>
          <w:lang w:val="en-US" w:eastAsia="zh-CN"/>
        </w:rPr>
      </w:pPr>
      <w:r>
        <w:rPr>
          <w:rStyle w:val="20"/>
          <w:rFonts w:hint="eastAsia" w:ascii="仿宋" w:hAnsi="仿宋" w:eastAsia="仿宋" w:cs="宋体"/>
          <w:b/>
          <w:bCs w:val="0"/>
          <w:kern w:val="0"/>
          <w:sz w:val="32"/>
          <w:szCs w:val="22"/>
          <w:highlight w:val="none"/>
          <w:lang w:val="en-US" w:eastAsia="zh-CN"/>
        </w:rPr>
        <w:t>响应文件密封信封封口格式</w:t>
      </w:r>
    </w:p>
    <w:tbl>
      <w:tblPr>
        <w:tblStyle w:val="17"/>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pPr>
              <w:rPr>
                <w:rFonts w:hint="eastAsia" w:ascii="宋体" w:hAnsi="宋体"/>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2025年5月19日14：30时</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ascii="宋体" w:hAnsi="宋体"/>
          <w:b/>
          <w:bCs/>
          <w:kern w:val="0"/>
          <w:sz w:val="24"/>
          <w:highlight w:val="none"/>
        </w:rPr>
      </w:pPr>
    </w:p>
    <w:p>
      <w:pPr>
        <w:rPr>
          <w:rFonts w:hint="eastAsia"/>
          <w:highlight w:val="none"/>
        </w:rPr>
      </w:pPr>
    </w:p>
    <w:p>
      <w:pPr>
        <w:pStyle w:val="2"/>
        <w:rPr>
          <w:rFonts w:hint="eastAsia"/>
          <w:highlight w:val="none"/>
        </w:rPr>
      </w:pPr>
    </w:p>
    <w:sectPr>
      <w:footerReference r:id="rId4" w:type="default"/>
      <w:pgSz w:w="11906" w:h="16838"/>
      <w:pgMar w:top="1134" w:right="1134" w:bottom="1134" w:left="124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0" w:csb1="0000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CyFJ6TwCAAB4BAAADgAAAAAAAAABACAAAAAeAQAAZHJzL2Uyb0Rv&#10;Yy54bWxQSwUGAAAAAAYABgBZAQAAzAUAAAAA&#10;">
              <v:fill on="f" focussize="0,0"/>
              <v:stroke on="f" miterlimit="8" joinstyle="miter"/>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A10885"/>
    <w:multiLevelType w:val="singleLevel"/>
    <w:tmpl w:val="C7A10885"/>
    <w:lvl w:ilvl="0" w:tentative="0">
      <w:start w:val="6"/>
      <w:numFmt w:val="chineseCounting"/>
      <w:suff w:val="space"/>
      <w:lvlText w:val="第%1部分"/>
      <w:lvlJc w:val="left"/>
      <w:rPr>
        <w:rFonts w:hint="eastAsia"/>
      </w:rPr>
    </w:lvl>
  </w:abstractNum>
  <w:abstractNum w:abstractNumId="1">
    <w:nsid w:val="383EC9C6"/>
    <w:multiLevelType w:val="singleLevel"/>
    <w:tmpl w:val="383EC9C6"/>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xZDQxYTc2MTNlZmIyMTg1YmY4Mzk3NjJmMTcyOWU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2BF6"/>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08A"/>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283AF3"/>
    <w:rsid w:val="01297BBE"/>
    <w:rsid w:val="01564633"/>
    <w:rsid w:val="015B0C22"/>
    <w:rsid w:val="01905F84"/>
    <w:rsid w:val="01A408D0"/>
    <w:rsid w:val="01B21B53"/>
    <w:rsid w:val="02291FBB"/>
    <w:rsid w:val="023F6476"/>
    <w:rsid w:val="025F4F30"/>
    <w:rsid w:val="02873711"/>
    <w:rsid w:val="029C596D"/>
    <w:rsid w:val="02A90EDD"/>
    <w:rsid w:val="02CE4EEA"/>
    <w:rsid w:val="02F15DB1"/>
    <w:rsid w:val="03030002"/>
    <w:rsid w:val="03235F90"/>
    <w:rsid w:val="035830C3"/>
    <w:rsid w:val="036A4FDC"/>
    <w:rsid w:val="03715598"/>
    <w:rsid w:val="0385197E"/>
    <w:rsid w:val="03BF3AD3"/>
    <w:rsid w:val="040323FF"/>
    <w:rsid w:val="040956AE"/>
    <w:rsid w:val="041E63FF"/>
    <w:rsid w:val="042718B5"/>
    <w:rsid w:val="04777382"/>
    <w:rsid w:val="04777CB3"/>
    <w:rsid w:val="047954BB"/>
    <w:rsid w:val="048D119D"/>
    <w:rsid w:val="049B49F6"/>
    <w:rsid w:val="04C6093B"/>
    <w:rsid w:val="04E15489"/>
    <w:rsid w:val="04E80C82"/>
    <w:rsid w:val="05021BF1"/>
    <w:rsid w:val="05323476"/>
    <w:rsid w:val="05516809"/>
    <w:rsid w:val="05776166"/>
    <w:rsid w:val="0596669C"/>
    <w:rsid w:val="05E71362"/>
    <w:rsid w:val="05EA4B8A"/>
    <w:rsid w:val="06164245"/>
    <w:rsid w:val="067E38A5"/>
    <w:rsid w:val="06B31E26"/>
    <w:rsid w:val="06CD3D8D"/>
    <w:rsid w:val="06F82BCC"/>
    <w:rsid w:val="070B2EAF"/>
    <w:rsid w:val="079372E2"/>
    <w:rsid w:val="079A69E8"/>
    <w:rsid w:val="07CA39D4"/>
    <w:rsid w:val="08305112"/>
    <w:rsid w:val="086D0CB1"/>
    <w:rsid w:val="08762F45"/>
    <w:rsid w:val="087710A3"/>
    <w:rsid w:val="08783E2A"/>
    <w:rsid w:val="0879213D"/>
    <w:rsid w:val="088E0549"/>
    <w:rsid w:val="08936B7F"/>
    <w:rsid w:val="08AF756C"/>
    <w:rsid w:val="08CF1B67"/>
    <w:rsid w:val="08E46C52"/>
    <w:rsid w:val="090827DB"/>
    <w:rsid w:val="092B4253"/>
    <w:rsid w:val="092D2D57"/>
    <w:rsid w:val="09C33115"/>
    <w:rsid w:val="09FC6C3A"/>
    <w:rsid w:val="0A0B0DC3"/>
    <w:rsid w:val="0A0F08A4"/>
    <w:rsid w:val="0A29623B"/>
    <w:rsid w:val="0A7503A6"/>
    <w:rsid w:val="0A92133B"/>
    <w:rsid w:val="0A9D740F"/>
    <w:rsid w:val="0AC46BE7"/>
    <w:rsid w:val="0AF140E1"/>
    <w:rsid w:val="0B1F44DF"/>
    <w:rsid w:val="0B575CC0"/>
    <w:rsid w:val="0B9444F8"/>
    <w:rsid w:val="0BAF0181"/>
    <w:rsid w:val="0BAF1AC8"/>
    <w:rsid w:val="0BC94FA5"/>
    <w:rsid w:val="0C0E1814"/>
    <w:rsid w:val="0C753EA4"/>
    <w:rsid w:val="0C860D87"/>
    <w:rsid w:val="0CA70D04"/>
    <w:rsid w:val="0CB25053"/>
    <w:rsid w:val="0CC50B7D"/>
    <w:rsid w:val="0CE62FDD"/>
    <w:rsid w:val="0D5017F1"/>
    <w:rsid w:val="0DCB4A52"/>
    <w:rsid w:val="0E16452A"/>
    <w:rsid w:val="0E4D4556"/>
    <w:rsid w:val="0E7F5EFB"/>
    <w:rsid w:val="0E9A2C64"/>
    <w:rsid w:val="0E9B6011"/>
    <w:rsid w:val="0EC007CE"/>
    <w:rsid w:val="0ECF2C0E"/>
    <w:rsid w:val="0F12751A"/>
    <w:rsid w:val="0F50673F"/>
    <w:rsid w:val="0F7B2AAF"/>
    <w:rsid w:val="0F7E4E07"/>
    <w:rsid w:val="0F960B01"/>
    <w:rsid w:val="0FDE0233"/>
    <w:rsid w:val="0FE461E1"/>
    <w:rsid w:val="10140B15"/>
    <w:rsid w:val="101A6961"/>
    <w:rsid w:val="10457DE2"/>
    <w:rsid w:val="10FB6B29"/>
    <w:rsid w:val="11145BA8"/>
    <w:rsid w:val="112577FA"/>
    <w:rsid w:val="11724BDC"/>
    <w:rsid w:val="117F0568"/>
    <w:rsid w:val="11DF6587"/>
    <w:rsid w:val="120144E2"/>
    <w:rsid w:val="120A2D71"/>
    <w:rsid w:val="121344BB"/>
    <w:rsid w:val="121C2E0A"/>
    <w:rsid w:val="124263E6"/>
    <w:rsid w:val="12476AE0"/>
    <w:rsid w:val="125763D6"/>
    <w:rsid w:val="12630FD9"/>
    <w:rsid w:val="12790226"/>
    <w:rsid w:val="12795956"/>
    <w:rsid w:val="127D4413"/>
    <w:rsid w:val="128E73BE"/>
    <w:rsid w:val="12C6571C"/>
    <w:rsid w:val="12FA1D33"/>
    <w:rsid w:val="13436371"/>
    <w:rsid w:val="136D7D68"/>
    <w:rsid w:val="13771893"/>
    <w:rsid w:val="13785AD3"/>
    <w:rsid w:val="13A25B59"/>
    <w:rsid w:val="13B20965"/>
    <w:rsid w:val="13C14C6D"/>
    <w:rsid w:val="13CC152B"/>
    <w:rsid w:val="14270895"/>
    <w:rsid w:val="142C3420"/>
    <w:rsid w:val="143A160A"/>
    <w:rsid w:val="147902F2"/>
    <w:rsid w:val="14BC7527"/>
    <w:rsid w:val="14C06E71"/>
    <w:rsid w:val="14E342D5"/>
    <w:rsid w:val="14F14038"/>
    <w:rsid w:val="15407606"/>
    <w:rsid w:val="158A77F0"/>
    <w:rsid w:val="15936363"/>
    <w:rsid w:val="15B14EA8"/>
    <w:rsid w:val="15BB2F51"/>
    <w:rsid w:val="15BC078D"/>
    <w:rsid w:val="15C2782F"/>
    <w:rsid w:val="15C758A4"/>
    <w:rsid w:val="15C75D2A"/>
    <w:rsid w:val="15F63BB4"/>
    <w:rsid w:val="1602382A"/>
    <w:rsid w:val="16046C68"/>
    <w:rsid w:val="164C6E37"/>
    <w:rsid w:val="164F7B93"/>
    <w:rsid w:val="16571C5B"/>
    <w:rsid w:val="16A039D6"/>
    <w:rsid w:val="16C022E7"/>
    <w:rsid w:val="16DA28F9"/>
    <w:rsid w:val="16F8391E"/>
    <w:rsid w:val="17152DDB"/>
    <w:rsid w:val="174168F9"/>
    <w:rsid w:val="17581553"/>
    <w:rsid w:val="17C508E0"/>
    <w:rsid w:val="17CF0A07"/>
    <w:rsid w:val="180171C3"/>
    <w:rsid w:val="18071685"/>
    <w:rsid w:val="18652394"/>
    <w:rsid w:val="18654983"/>
    <w:rsid w:val="18761B77"/>
    <w:rsid w:val="187758D3"/>
    <w:rsid w:val="18797F4A"/>
    <w:rsid w:val="189A558E"/>
    <w:rsid w:val="18C458B5"/>
    <w:rsid w:val="18D965B8"/>
    <w:rsid w:val="18F17F18"/>
    <w:rsid w:val="18FC5C3B"/>
    <w:rsid w:val="1902523F"/>
    <w:rsid w:val="195A5E2A"/>
    <w:rsid w:val="195B4DF4"/>
    <w:rsid w:val="195F6696"/>
    <w:rsid w:val="1A0710BB"/>
    <w:rsid w:val="1A0F0505"/>
    <w:rsid w:val="1A201127"/>
    <w:rsid w:val="1A3B17BB"/>
    <w:rsid w:val="1A632148"/>
    <w:rsid w:val="1A9E2AC2"/>
    <w:rsid w:val="1ACF0C32"/>
    <w:rsid w:val="1AE50EB9"/>
    <w:rsid w:val="1B041676"/>
    <w:rsid w:val="1B065EF3"/>
    <w:rsid w:val="1B2E03AF"/>
    <w:rsid w:val="1B4D422B"/>
    <w:rsid w:val="1B6273D6"/>
    <w:rsid w:val="1B634337"/>
    <w:rsid w:val="1B93433F"/>
    <w:rsid w:val="1B951F9E"/>
    <w:rsid w:val="1B970330"/>
    <w:rsid w:val="1BB2715E"/>
    <w:rsid w:val="1BE75481"/>
    <w:rsid w:val="1C370FAB"/>
    <w:rsid w:val="1C534C66"/>
    <w:rsid w:val="1C934526"/>
    <w:rsid w:val="1CFB77E2"/>
    <w:rsid w:val="1D382AB8"/>
    <w:rsid w:val="1D3940E1"/>
    <w:rsid w:val="1D502E45"/>
    <w:rsid w:val="1D540E0F"/>
    <w:rsid w:val="1D5C34DC"/>
    <w:rsid w:val="1D610308"/>
    <w:rsid w:val="1D6F08F2"/>
    <w:rsid w:val="1DB93368"/>
    <w:rsid w:val="1DC660D7"/>
    <w:rsid w:val="1DE44895"/>
    <w:rsid w:val="1E457849"/>
    <w:rsid w:val="1EA04E56"/>
    <w:rsid w:val="1EA71ADF"/>
    <w:rsid w:val="1EBE698E"/>
    <w:rsid w:val="1ED035A8"/>
    <w:rsid w:val="1F6114E4"/>
    <w:rsid w:val="1FA5701B"/>
    <w:rsid w:val="20255756"/>
    <w:rsid w:val="209A7FA8"/>
    <w:rsid w:val="20AB2676"/>
    <w:rsid w:val="20AC2D33"/>
    <w:rsid w:val="2105239D"/>
    <w:rsid w:val="21AA6781"/>
    <w:rsid w:val="21B225A8"/>
    <w:rsid w:val="21B7496D"/>
    <w:rsid w:val="21D977FF"/>
    <w:rsid w:val="21E46748"/>
    <w:rsid w:val="21F14257"/>
    <w:rsid w:val="21FE1339"/>
    <w:rsid w:val="22440EC2"/>
    <w:rsid w:val="226E2A7E"/>
    <w:rsid w:val="22914B63"/>
    <w:rsid w:val="22A80799"/>
    <w:rsid w:val="22C06BE9"/>
    <w:rsid w:val="22D714BB"/>
    <w:rsid w:val="22DD0EA7"/>
    <w:rsid w:val="231177D2"/>
    <w:rsid w:val="231F61B9"/>
    <w:rsid w:val="232368EB"/>
    <w:rsid w:val="23A2169C"/>
    <w:rsid w:val="23C652BD"/>
    <w:rsid w:val="23E40EB3"/>
    <w:rsid w:val="23EB6B37"/>
    <w:rsid w:val="240C7A4B"/>
    <w:rsid w:val="24164D8A"/>
    <w:rsid w:val="241A0B63"/>
    <w:rsid w:val="24373B35"/>
    <w:rsid w:val="24376069"/>
    <w:rsid w:val="24510671"/>
    <w:rsid w:val="24575E8C"/>
    <w:rsid w:val="24A15691"/>
    <w:rsid w:val="24A54D1C"/>
    <w:rsid w:val="24B50833"/>
    <w:rsid w:val="24B77205"/>
    <w:rsid w:val="24F560BD"/>
    <w:rsid w:val="24F729DD"/>
    <w:rsid w:val="24FC7A51"/>
    <w:rsid w:val="253B1FD7"/>
    <w:rsid w:val="259960B2"/>
    <w:rsid w:val="25AA562A"/>
    <w:rsid w:val="25BD539D"/>
    <w:rsid w:val="26554435"/>
    <w:rsid w:val="265F1F0F"/>
    <w:rsid w:val="2683792E"/>
    <w:rsid w:val="269C66F2"/>
    <w:rsid w:val="26D66D39"/>
    <w:rsid w:val="26E83835"/>
    <w:rsid w:val="26F33300"/>
    <w:rsid w:val="26FA7C4E"/>
    <w:rsid w:val="270B6E00"/>
    <w:rsid w:val="27A2044E"/>
    <w:rsid w:val="28172C54"/>
    <w:rsid w:val="28283A16"/>
    <w:rsid w:val="283A1462"/>
    <w:rsid w:val="28791141"/>
    <w:rsid w:val="28A21733"/>
    <w:rsid w:val="28CF3A40"/>
    <w:rsid w:val="28D0023C"/>
    <w:rsid w:val="28D93910"/>
    <w:rsid w:val="28ED7019"/>
    <w:rsid w:val="290B31FE"/>
    <w:rsid w:val="292410E6"/>
    <w:rsid w:val="294F33BC"/>
    <w:rsid w:val="297E7504"/>
    <w:rsid w:val="29A2677D"/>
    <w:rsid w:val="2A133485"/>
    <w:rsid w:val="2A1505B9"/>
    <w:rsid w:val="2A1944BF"/>
    <w:rsid w:val="2A5E7E09"/>
    <w:rsid w:val="2A5F2BA2"/>
    <w:rsid w:val="2A8E3849"/>
    <w:rsid w:val="2AC144C6"/>
    <w:rsid w:val="2B2623E0"/>
    <w:rsid w:val="2B6E5B57"/>
    <w:rsid w:val="2C1E3D3E"/>
    <w:rsid w:val="2C1E7B68"/>
    <w:rsid w:val="2C8035DE"/>
    <w:rsid w:val="2CB0514D"/>
    <w:rsid w:val="2CD45E56"/>
    <w:rsid w:val="2CD75660"/>
    <w:rsid w:val="2CDE6A41"/>
    <w:rsid w:val="2CF556E9"/>
    <w:rsid w:val="2D711FE2"/>
    <w:rsid w:val="2D864C95"/>
    <w:rsid w:val="2DBA1024"/>
    <w:rsid w:val="2DD765AB"/>
    <w:rsid w:val="2E136416"/>
    <w:rsid w:val="2E5B1F52"/>
    <w:rsid w:val="2E6752D9"/>
    <w:rsid w:val="2E69305D"/>
    <w:rsid w:val="2EAD3BCF"/>
    <w:rsid w:val="2EB95DB9"/>
    <w:rsid w:val="2EBA7ECB"/>
    <w:rsid w:val="2EC056DC"/>
    <w:rsid w:val="2EC23473"/>
    <w:rsid w:val="2EC30E84"/>
    <w:rsid w:val="2EC87C93"/>
    <w:rsid w:val="2ED222E7"/>
    <w:rsid w:val="2EE22A21"/>
    <w:rsid w:val="2EF33F90"/>
    <w:rsid w:val="2F277953"/>
    <w:rsid w:val="2F45098B"/>
    <w:rsid w:val="2F4E3FEE"/>
    <w:rsid w:val="2F610FBD"/>
    <w:rsid w:val="2F6B7D09"/>
    <w:rsid w:val="2F7A1FC9"/>
    <w:rsid w:val="2F9F0309"/>
    <w:rsid w:val="2FB82888"/>
    <w:rsid w:val="2FD949FD"/>
    <w:rsid w:val="30011D3D"/>
    <w:rsid w:val="30154AF2"/>
    <w:rsid w:val="3023662D"/>
    <w:rsid w:val="303653FA"/>
    <w:rsid w:val="303F2C90"/>
    <w:rsid w:val="307B4A10"/>
    <w:rsid w:val="3099078E"/>
    <w:rsid w:val="30E047A5"/>
    <w:rsid w:val="31224929"/>
    <w:rsid w:val="312E6B29"/>
    <w:rsid w:val="314A47BF"/>
    <w:rsid w:val="31744E96"/>
    <w:rsid w:val="317B0117"/>
    <w:rsid w:val="31B138FC"/>
    <w:rsid w:val="31B75BA7"/>
    <w:rsid w:val="31C41087"/>
    <w:rsid w:val="31C94431"/>
    <w:rsid w:val="31CD3B21"/>
    <w:rsid w:val="31D60039"/>
    <w:rsid w:val="325B0030"/>
    <w:rsid w:val="32F43E03"/>
    <w:rsid w:val="32FA7B25"/>
    <w:rsid w:val="3316579F"/>
    <w:rsid w:val="335F3E5D"/>
    <w:rsid w:val="336E03ED"/>
    <w:rsid w:val="3385158C"/>
    <w:rsid w:val="342509B8"/>
    <w:rsid w:val="34390D11"/>
    <w:rsid w:val="344F25B9"/>
    <w:rsid w:val="346C49A5"/>
    <w:rsid w:val="346E0772"/>
    <w:rsid w:val="34763798"/>
    <w:rsid w:val="347D4247"/>
    <w:rsid w:val="34DE0FA7"/>
    <w:rsid w:val="34ED6E06"/>
    <w:rsid w:val="35155DA9"/>
    <w:rsid w:val="35174C13"/>
    <w:rsid w:val="35653529"/>
    <w:rsid w:val="3585491C"/>
    <w:rsid w:val="359077FD"/>
    <w:rsid w:val="35CE7AC4"/>
    <w:rsid w:val="36354A02"/>
    <w:rsid w:val="363B55C2"/>
    <w:rsid w:val="36931946"/>
    <w:rsid w:val="36B7343A"/>
    <w:rsid w:val="36F80FC5"/>
    <w:rsid w:val="3716489A"/>
    <w:rsid w:val="37367CBC"/>
    <w:rsid w:val="373935F1"/>
    <w:rsid w:val="373A012E"/>
    <w:rsid w:val="3763067A"/>
    <w:rsid w:val="37645DF1"/>
    <w:rsid w:val="3767605D"/>
    <w:rsid w:val="37C964D6"/>
    <w:rsid w:val="38223257"/>
    <w:rsid w:val="38455991"/>
    <w:rsid w:val="384E0CC7"/>
    <w:rsid w:val="38682F6B"/>
    <w:rsid w:val="38780954"/>
    <w:rsid w:val="38830FC1"/>
    <w:rsid w:val="389B2D49"/>
    <w:rsid w:val="38D12DF1"/>
    <w:rsid w:val="392862AB"/>
    <w:rsid w:val="39360E07"/>
    <w:rsid w:val="393C635E"/>
    <w:rsid w:val="393E7D16"/>
    <w:rsid w:val="3976683A"/>
    <w:rsid w:val="398954CA"/>
    <w:rsid w:val="39DF47BF"/>
    <w:rsid w:val="39E46D8A"/>
    <w:rsid w:val="39E91696"/>
    <w:rsid w:val="3A0A43EA"/>
    <w:rsid w:val="3A2A2564"/>
    <w:rsid w:val="3A7D1CB1"/>
    <w:rsid w:val="3AB5581F"/>
    <w:rsid w:val="3AC917B8"/>
    <w:rsid w:val="3ADA27EE"/>
    <w:rsid w:val="3AF8100D"/>
    <w:rsid w:val="3AFF2227"/>
    <w:rsid w:val="3B0975C7"/>
    <w:rsid w:val="3B277FB3"/>
    <w:rsid w:val="3B5E78FD"/>
    <w:rsid w:val="3BAF6719"/>
    <w:rsid w:val="3BB130CA"/>
    <w:rsid w:val="3BBC0D72"/>
    <w:rsid w:val="3BBD3C8A"/>
    <w:rsid w:val="3BEF7BE2"/>
    <w:rsid w:val="3BF55114"/>
    <w:rsid w:val="3C112B8F"/>
    <w:rsid w:val="3C1812C4"/>
    <w:rsid w:val="3C1C3AAD"/>
    <w:rsid w:val="3C571632"/>
    <w:rsid w:val="3C8333A8"/>
    <w:rsid w:val="3C8D2497"/>
    <w:rsid w:val="3C9D6126"/>
    <w:rsid w:val="3CAA7AB9"/>
    <w:rsid w:val="3CC42957"/>
    <w:rsid w:val="3CF85F4B"/>
    <w:rsid w:val="3D091ECC"/>
    <w:rsid w:val="3D4936DD"/>
    <w:rsid w:val="3D49776F"/>
    <w:rsid w:val="3DA14F49"/>
    <w:rsid w:val="3DA54FFE"/>
    <w:rsid w:val="3E151075"/>
    <w:rsid w:val="3E3A2826"/>
    <w:rsid w:val="3E9E2019"/>
    <w:rsid w:val="3EA45E3B"/>
    <w:rsid w:val="3EB35218"/>
    <w:rsid w:val="3EC62ED8"/>
    <w:rsid w:val="3F0E5544"/>
    <w:rsid w:val="3F110796"/>
    <w:rsid w:val="3F1E316D"/>
    <w:rsid w:val="3F3E6D34"/>
    <w:rsid w:val="3F404C19"/>
    <w:rsid w:val="3FDD2F54"/>
    <w:rsid w:val="3FDF0847"/>
    <w:rsid w:val="3FF34E6B"/>
    <w:rsid w:val="3FFC00A9"/>
    <w:rsid w:val="401D5534"/>
    <w:rsid w:val="4027515D"/>
    <w:rsid w:val="403615BA"/>
    <w:rsid w:val="40472C8A"/>
    <w:rsid w:val="40677834"/>
    <w:rsid w:val="40985D54"/>
    <w:rsid w:val="40AE2E05"/>
    <w:rsid w:val="40B60AE7"/>
    <w:rsid w:val="40BD0284"/>
    <w:rsid w:val="40D50BB7"/>
    <w:rsid w:val="410D4A6F"/>
    <w:rsid w:val="412929DD"/>
    <w:rsid w:val="417C08FF"/>
    <w:rsid w:val="41A32A8B"/>
    <w:rsid w:val="41BC6E1C"/>
    <w:rsid w:val="41C51B37"/>
    <w:rsid w:val="41C76E8D"/>
    <w:rsid w:val="41E260C6"/>
    <w:rsid w:val="41EB5CF0"/>
    <w:rsid w:val="420339B6"/>
    <w:rsid w:val="42130FF8"/>
    <w:rsid w:val="42EC363D"/>
    <w:rsid w:val="4308793C"/>
    <w:rsid w:val="430B6664"/>
    <w:rsid w:val="43383A56"/>
    <w:rsid w:val="436276F0"/>
    <w:rsid w:val="4365270B"/>
    <w:rsid w:val="43877EEE"/>
    <w:rsid w:val="43BC64CA"/>
    <w:rsid w:val="43C4733C"/>
    <w:rsid w:val="43CC7BE9"/>
    <w:rsid w:val="43D459F6"/>
    <w:rsid w:val="43E9763D"/>
    <w:rsid w:val="4413382E"/>
    <w:rsid w:val="444934E1"/>
    <w:rsid w:val="4453043A"/>
    <w:rsid w:val="445311B3"/>
    <w:rsid w:val="44791B42"/>
    <w:rsid w:val="453029ED"/>
    <w:rsid w:val="45324256"/>
    <w:rsid w:val="4546071E"/>
    <w:rsid w:val="456B528A"/>
    <w:rsid w:val="456F29F2"/>
    <w:rsid w:val="45712B7F"/>
    <w:rsid w:val="45964BF4"/>
    <w:rsid w:val="45C73B84"/>
    <w:rsid w:val="45D76036"/>
    <w:rsid w:val="45EC35A3"/>
    <w:rsid w:val="45EF17A0"/>
    <w:rsid w:val="460961FA"/>
    <w:rsid w:val="465804A0"/>
    <w:rsid w:val="466D090F"/>
    <w:rsid w:val="4695726A"/>
    <w:rsid w:val="46C77A05"/>
    <w:rsid w:val="46E26C55"/>
    <w:rsid w:val="472646CF"/>
    <w:rsid w:val="47304913"/>
    <w:rsid w:val="4737336D"/>
    <w:rsid w:val="474E7DCE"/>
    <w:rsid w:val="47D94311"/>
    <w:rsid w:val="48003292"/>
    <w:rsid w:val="48257ED7"/>
    <w:rsid w:val="4847708E"/>
    <w:rsid w:val="48565843"/>
    <w:rsid w:val="48AE6010"/>
    <w:rsid w:val="48C51FA3"/>
    <w:rsid w:val="48E81ED1"/>
    <w:rsid w:val="48EC07C9"/>
    <w:rsid w:val="48ED0E66"/>
    <w:rsid w:val="48F76338"/>
    <w:rsid w:val="492377FE"/>
    <w:rsid w:val="495D45DA"/>
    <w:rsid w:val="49BC5C94"/>
    <w:rsid w:val="49DE7B2F"/>
    <w:rsid w:val="49E85953"/>
    <w:rsid w:val="4A2A6799"/>
    <w:rsid w:val="4AB57842"/>
    <w:rsid w:val="4ADC45CA"/>
    <w:rsid w:val="4AFD3548"/>
    <w:rsid w:val="4B164FEF"/>
    <w:rsid w:val="4B2E2521"/>
    <w:rsid w:val="4B30676D"/>
    <w:rsid w:val="4B332309"/>
    <w:rsid w:val="4B77469D"/>
    <w:rsid w:val="4B90272D"/>
    <w:rsid w:val="4BDD2482"/>
    <w:rsid w:val="4BE36EAB"/>
    <w:rsid w:val="4BFA4A9C"/>
    <w:rsid w:val="4C443413"/>
    <w:rsid w:val="4C9D4173"/>
    <w:rsid w:val="4CD16F48"/>
    <w:rsid w:val="4CDD55E8"/>
    <w:rsid w:val="4D173281"/>
    <w:rsid w:val="4D21399A"/>
    <w:rsid w:val="4D8F61DA"/>
    <w:rsid w:val="4DD52FF7"/>
    <w:rsid w:val="4DE5034C"/>
    <w:rsid w:val="4DF202F2"/>
    <w:rsid w:val="4E234CEB"/>
    <w:rsid w:val="4E2A2C88"/>
    <w:rsid w:val="4E483615"/>
    <w:rsid w:val="4E503E0A"/>
    <w:rsid w:val="4E537E4E"/>
    <w:rsid w:val="4E622ED5"/>
    <w:rsid w:val="4E740C21"/>
    <w:rsid w:val="4E8A3F2B"/>
    <w:rsid w:val="4E8B1138"/>
    <w:rsid w:val="4E8E4E4D"/>
    <w:rsid w:val="4EA65D8C"/>
    <w:rsid w:val="4F0B4C4C"/>
    <w:rsid w:val="4F386430"/>
    <w:rsid w:val="4F3D5499"/>
    <w:rsid w:val="4F6C3186"/>
    <w:rsid w:val="4F964791"/>
    <w:rsid w:val="4FA14F27"/>
    <w:rsid w:val="4FB035C2"/>
    <w:rsid w:val="4FDD6662"/>
    <w:rsid w:val="4FDF6FFD"/>
    <w:rsid w:val="50480F73"/>
    <w:rsid w:val="50A31DAA"/>
    <w:rsid w:val="50AA6EA1"/>
    <w:rsid w:val="50B9471A"/>
    <w:rsid w:val="50BC3FFA"/>
    <w:rsid w:val="50D642BC"/>
    <w:rsid w:val="50E46833"/>
    <w:rsid w:val="51103E6D"/>
    <w:rsid w:val="511E6F65"/>
    <w:rsid w:val="515E44AB"/>
    <w:rsid w:val="518F5CEF"/>
    <w:rsid w:val="51917235"/>
    <w:rsid w:val="51956EB2"/>
    <w:rsid w:val="52036E2C"/>
    <w:rsid w:val="52840BE9"/>
    <w:rsid w:val="52863E09"/>
    <w:rsid w:val="528E5D4C"/>
    <w:rsid w:val="52CD198C"/>
    <w:rsid w:val="52D91925"/>
    <w:rsid w:val="5310521A"/>
    <w:rsid w:val="53276330"/>
    <w:rsid w:val="533B3DB4"/>
    <w:rsid w:val="53494F10"/>
    <w:rsid w:val="53642C72"/>
    <w:rsid w:val="53892193"/>
    <w:rsid w:val="538F2791"/>
    <w:rsid w:val="53B46970"/>
    <w:rsid w:val="53E5453E"/>
    <w:rsid w:val="53EC7845"/>
    <w:rsid w:val="53F91530"/>
    <w:rsid w:val="540F007F"/>
    <w:rsid w:val="542D32F6"/>
    <w:rsid w:val="543C19CD"/>
    <w:rsid w:val="54470AEF"/>
    <w:rsid w:val="54DC0BF7"/>
    <w:rsid w:val="54EC27FC"/>
    <w:rsid w:val="55151799"/>
    <w:rsid w:val="55334796"/>
    <w:rsid w:val="553C29A5"/>
    <w:rsid w:val="55461010"/>
    <w:rsid w:val="5554579A"/>
    <w:rsid w:val="55555360"/>
    <w:rsid w:val="556E61F4"/>
    <w:rsid w:val="558E0800"/>
    <w:rsid w:val="559563DC"/>
    <w:rsid w:val="55B65487"/>
    <w:rsid w:val="55DD27D3"/>
    <w:rsid w:val="55E566C9"/>
    <w:rsid w:val="55F144D1"/>
    <w:rsid w:val="55F179D2"/>
    <w:rsid w:val="55F6744C"/>
    <w:rsid w:val="56242755"/>
    <w:rsid w:val="563306BF"/>
    <w:rsid w:val="564C65D6"/>
    <w:rsid w:val="567C5151"/>
    <w:rsid w:val="56AE7DEE"/>
    <w:rsid w:val="56C03D53"/>
    <w:rsid w:val="570B6A40"/>
    <w:rsid w:val="57296BE9"/>
    <w:rsid w:val="57297081"/>
    <w:rsid w:val="57375EB4"/>
    <w:rsid w:val="577757DC"/>
    <w:rsid w:val="579A73D2"/>
    <w:rsid w:val="57AE5B64"/>
    <w:rsid w:val="57B35510"/>
    <w:rsid w:val="57D65179"/>
    <w:rsid w:val="57DB619D"/>
    <w:rsid w:val="580D593B"/>
    <w:rsid w:val="58662719"/>
    <w:rsid w:val="586E4C5D"/>
    <w:rsid w:val="58931DA3"/>
    <w:rsid w:val="589D6174"/>
    <w:rsid w:val="58A34E88"/>
    <w:rsid w:val="58C6761B"/>
    <w:rsid w:val="590A0C42"/>
    <w:rsid w:val="59207079"/>
    <w:rsid w:val="5922524A"/>
    <w:rsid w:val="59334445"/>
    <w:rsid w:val="594F36F4"/>
    <w:rsid w:val="596A274E"/>
    <w:rsid w:val="5A116B68"/>
    <w:rsid w:val="5A184FD2"/>
    <w:rsid w:val="5A2142B1"/>
    <w:rsid w:val="5A2E299E"/>
    <w:rsid w:val="5A3006FB"/>
    <w:rsid w:val="5A7D75C4"/>
    <w:rsid w:val="5AA64C63"/>
    <w:rsid w:val="5AAA0B71"/>
    <w:rsid w:val="5AC20F24"/>
    <w:rsid w:val="5AC26CAF"/>
    <w:rsid w:val="5ACB0ECD"/>
    <w:rsid w:val="5B075EB5"/>
    <w:rsid w:val="5B526BB0"/>
    <w:rsid w:val="5B9517C9"/>
    <w:rsid w:val="5BD44ADC"/>
    <w:rsid w:val="5BD90F55"/>
    <w:rsid w:val="5BDB318E"/>
    <w:rsid w:val="5BE35510"/>
    <w:rsid w:val="5BF45ECB"/>
    <w:rsid w:val="5C2B7745"/>
    <w:rsid w:val="5C603412"/>
    <w:rsid w:val="5C653304"/>
    <w:rsid w:val="5C8B195F"/>
    <w:rsid w:val="5D5C3842"/>
    <w:rsid w:val="5DA402F0"/>
    <w:rsid w:val="5DAA4EBD"/>
    <w:rsid w:val="5DAF3E02"/>
    <w:rsid w:val="5DD966DB"/>
    <w:rsid w:val="5E1300B4"/>
    <w:rsid w:val="5E144D1A"/>
    <w:rsid w:val="5E1E66DC"/>
    <w:rsid w:val="5E2116B1"/>
    <w:rsid w:val="5E2E02E7"/>
    <w:rsid w:val="5E316389"/>
    <w:rsid w:val="5E9B5065"/>
    <w:rsid w:val="5EB230A3"/>
    <w:rsid w:val="5EC66B89"/>
    <w:rsid w:val="5ED73667"/>
    <w:rsid w:val="5EF03EE7"/>
    <w:rsid w:val="5EF22C45"/>
    <w:rsid w:val="5F176484"/>
    <w:rsid w:val="5F3C2ED6"/>
    <w:rsid w:val="5F4C2BBE"/>
    <w:rsid w:val="5F5A5A71"/>
    <w:rsid w:val="5F6E4F05"/>
    <w:rsid w:val="5F8267D5"/>
    <w:rsid w:val="5F862A71"/>
    <w:rsid w:val="5FD00F43"/>
    <w:rsid w:val="5FE62886"/>
    <w:rsid w:val="600D3BA7"/>
    <w:rsid w:val="602D0E0A"/>
    <w:rsid w:val="606067A7"/>
    <w:rsid w:val="60CE4ABA"/>
    <w:rsid w:val="614C01E1"/>
    <w:rsid w:val="616C2F18"/>
    <w:rsid w:val="616E185C"/>
    <w:rsid w:val="617A708C"/>
    <w:rsid w:val="61A6243F"/>
    <w:rsid w:val="61C70674"/>
    <w:rsid w:val="61E055B5"/>
    <w:rsid w:val="61E16260"/>
    <w:rsid w:val="623023F7"/>
    <w:rsid w:val="62886207"/>
    <w:rsid w:val="62932805"/>
    <w:rsid w:val="62982C92"/>
    <w:rsid w:val="62B61157"/>
    <w:rsid w:val="62EC4114"/>
    <w:rsid w:val="62F72F9A"/>
    <w:rsid w:val="631956C7"/>
    <w:rsid w:val="63197A16"/>
    <w:rsid w:val="63314FBD"/>
    <w:rsid w:val="633F3B35"/>
    <w:rsid w:val="634A2F51"/>
    <w:rsid w:val="636522D0"/>
    <w:rsid w:val="6387782D"/>
    <w:rsid w:val="6398540F"/>
    <w:rsid w:val="63A8751B"/>
    <w:rsid w:val="63EC6280"/>
    <w:rsid w:val="64562295"/>
    <w:rsid w:val="649441CA"/>
    <w:rsid w:val="649E0E8B"/>
    <w:rsid w:val="64AE4AAC"/>
    <w:rsid w:val="64B8505D"/>
    <w:rsid w:val="64C659C6"/>
    <w:rsid w:val="64EE3F51"/>
    <w:rsid w:val="64EF71C0"/>
    <w:rsid w:val="65586FB3"/>
    <w:rsid w:val="65C3328E"/>
    <w:rsid w:val="65FE3744"/>
    <w:rsid w:val="665230E1"/>
    <w:rsid w:val="6679468F"/>
    <w:rsid w:val="66931426"/>
    <w:rsid w:val="66B52AA1"/>
    <w:rsid w:val="66D61192"/>
    <w:rsid w:val="66FC6330"/>
    <w:rsid w:val="670567BC"/>
    <w:rsid w:val="67494EF6"/>
    <w:rsid w:val="67724979"/>
    <w:rsid w:val="677532A3"/>
    <w:rsid w:val="678B4C1B"/>
    <w:rsid w:val="678F18EF"/>
    <w:rsid w:val="679E3F3A"/>
    <w:rsid w:val="67AC0BDA"/>
    <w:rsid w:val="67B709FA"/>
    <w:rsid w:val="67BC2878"/>
    <w:rsid w:val="67D911C2"/>
    <w:rsid w:val="680C6E1D"/>
    <w:rsid w:val="68147B69"/>
    <w:rsid w:val="684D7CD3"/>
    <w:rsid w:val="68696C11"/>
    <w:rsid w:val="6904500B"/>
    <w:rsid w:val="690B06A6"/>
    <w:rsid w:val="691D17C6"/>
    <w:rsid w:val="691D1CC7"/>
    <w:rsid w:val="69521573"/>
    <w:rsid w:val="695D01E0"/>
    <w:rsid w:val="69FD7D34"/>
    <w:rsid w:val="6A503577"/>
    <w:rsid w:val="6A50366A"/>
    <w:rsid w:val="6A7C65C1"/>
    <w:rsid w:val="6A831133"/>
    <w:rsid w:val="6A9B0C67"/>
    <w:rsid w:val="6A9C7FFF"/>
    <w:rsid w:val="6B0B0BB0"/>
    <w:rsid w:val="6B3277BE"/>
    <w:rsid w:val="6B5951E1"/>
    <w:rsid w:val="6B61673A"/>
    <w:rsid w:val="6B82343D"/>
    <w:rsid w:val="6B863F8C"/>
    <w:rsid w:val="6B9667A8"/>
    <w:rsid w:val="6BB677E4"/>
    <w:rsid w:val="6BD1272D"/>
    <w:rsid w:val="6BEE47A2"/>
    <w:rsid w:val="6C261800"/>
    <w:rsid w:val="6C33202D"/>
    <w:rsid w:val="6C486338"/>
    <w:rsid w:val="6C6F3887"/>
    <w:rsid w:val="6C787CD6"/>
    <w:rsid w:val="6C8466ED"/>
    <w:rsid w:val="6C8C078B"/>
    <w:rsid w:val="6C8C4A68"/>
    <w:rsid w:val="6D1C5252"/>
    <w:rsid w:val="6D3F5496"/>
    <w:rsid w:val="6D4E4275"/>
    <w:rsid w:val="6D743A98"/>
    <w:rsid w:val="6D7A470D"/>
    <w:rsid w:val="6DAB4B50"/>
    <w:rsid w:val="6DAC4B95"/>
    <w:rsid w:val="6DBD2F1C"/>
    <w:rsid w:val="6DEF5396"/>
    <w:rsid w:val="6E137219"/>
    <w:rsid w:val="6E532867"/>
    <w:rsid w:val="6E72746A"/>
    <w:rsid w:val="6EB50A24"/>
    <w:rsid w:val="6EC20943"/>
    <w:rsid w:val="6EDE3DB8"/>
    <w:rsid w:val="6F0E6095"/>
    <w:rsid w:val="6F110F40"/>
    <w:rsid w:val="6F1A61D0"/>
    <w:rsid w:val="6F594D54"/>
    <w:rsid w:val="6F75386E"/>
    <w:rsid w:val="6F9166E1"/>
    <w:rsid w:val="6F9379F2"/>
    <w:rsid w:val="6FA82F2F"/>
    <w:rsid w:val="6FCB51CD"/>
    <w:rsid w:val="6FEB120E"/>
    <w:rsid w:val="7012447A"/>
    <w:rsid w:val="704140A5"/>
    <w:rsid w:val="70434632"/>
    <w:rsid w:val="704E0CBB"/>
    <w:rsid w:val="704E50A2"/>
    <w:rsid w:val="70782618"/>
    <w:rsid w:val="7078370A"/>
    <w:rsid w:val="709D655D"/>
    <w:rsid w:val="709F2BE9"/>
    <w:rsid w:val="70FB11D1"/>
    <w:rsid w:val="711F76EA"/>
    <w:rsid w:val="71204889"/>
    <w:rsid w:val="71874506"/>
    <w:rsid w:val="71921650"/>
    <w:rsid w:val="71A57D4C"/>
    <w:rsid w:val="71BF2F99"/>
    <w:rsid w:val="71D16621"/>
    <w:rsid w:val="71E32B34"/>
    <w:rsid w:val="71FA1485"/>
    <w:rsid w:val="72A12151"/>
    <w:rsid w:val="72CC6CAB"/>
    <w:rsid w:val="732679E1"/>
    <w:rsid w:val="734C46FC"/>
    <w:rsid w:val="735B04C7"/>
    <w:rsid w:val="73D9433F"/>
    <w:rsid w:val="740B2687"/>
    <w:rsid w:val="743703BA"/>
    <w:rsid w:val="74443FA3"/>
    <w:rsid w:val="74F636CF"/>
    <w:rsid w:val="755071F2"/>
    <w:rsid w:val="75664477"/>
    <w:rsid w:val="75A938EC"/>
    <w:rsid w:val="75AF02CA"/>
    <w:rsid w:val="75BC49BC"/>
    <w:rsid w:val="75E34615"/>
    <w:rsid w:val="75EC25FE"/>
    <w:rsid w:val="76037B33"/>
    <w:rsid w:val="7617256B"/>
    <w:rsid w:val="76292398"/>
    <w:rsid w:val="76470EDB"/>
    <w:rsid w:val="765B467D"/>
    <w:rsid w:val="7663674E"/>
    <w:rsid w:val="76A82CB4"/>
    <w:rsid w:val="76A934C6"/>
    <w:rsid w:val="76B06221"/>
    <w:rsid w:val="7773730D"/>
    <w:rsid w:val="77816EFF"/>
    <w:rsid w:val="779220B9"/>
    <w:rsid w:val="77A870B9"/>
    <w:rsid w:val="77B645EC"/>
    <w:rsid w:val="77D90137"/>
    <w:rsid w:val="77FF1267"/>
    <w:rsid w:val="782B7E07"/>
    <w:rsid w:val="78542AA8"/>
    <w:rsid w:val="786567E5"/>
    <w:rsid w:val="7883510B"/>
    <w:rsid w:val="789711DE"/>
    <w:rsid w:val="78C6187A"/>
    <w:rsid w:val="7912221C"/>
    <w:rsid w:val="791405DB"/>
    <w:rsid w:val="791537BA"/>
    <w:rsid w:val="7949054B"/>
    <w:rsid w:val="79562AD9"/>
    <w:rsid w:val="796B76D8"/>
    <w:rsid w:val="7971606B"/>
    <w:rsid w:val="79D83522"/>
    <w:rsid w:val="79F72493"/>
    <w:rsid w:val="7A2B5D26"/>
    <w:rsid w:val="7A952411"/>
    <w:rsid w:val="7AE841D7"/>
    <w:rsid w:val="7AEA5013"/>
    <w:rsid w:val="7AF92F45"/>
    <w:rsid w:val="7B134FB0"/>
    <w:rsid w:val="7B2926D6"/>
    <w:rsid w:val="7B5030D5"/>
    <w:rsid w:val="7B5A42C0"/>
    <w:rsid w:val="7B741282"/>
    <w:rsid w:val="7B7844A9"/>
    <w:rsid w:val="7B8F0562"/>
    <w:rsid w:val="7B981359"/>
    <w:rsid w:val="7BBD0896"/>
    <w:rsid w:val="7BE00A06"/>
    <w:rsid w:val="7BF62C30"/>
    <w:rsid w:val="7C010EB7"/>
    <w:rsid w:val="7C165EBE"/>
    <w:rsid w:val="7C402E41"/>
    <w:rsid w:val="7C44379A"/>
    <w:rsid w:val="7C533657"/>
    <w:rsid w:val="7C5F30CC"/>
    <w:rsid w:val="7C946F43"/>
    <w:rsid w:val="7CBA55CE"/>
    <w:rsid w:val="7CDF23CE"/>
    <w:rsid w:val="7CE45689"/>
    <w:rsid w:val="7D063EE4"/>
    <w:rsid w:val="7D280309"/>
    <w:rsid w:val="7D290CB5"/>
    <w:rsid w:val="7D4665A7"/>
    <w:rsid w:val="7D5213D0"/>
    <w:rsid w:val="7D773982"/>
    <w:rsid w:val="7DDC7503"/>
    <w:rsid w:val="7E032835"/>
    <w:rsid w:val="7E2345A9"/>
    <w:rsid w:val="7E354A43"/>
    <w:rsid w:val="7E6850C1"/>
    <w:rsid w:val="7EA52264"/>
    <w:rsid w:val="7EC21B3C"/>
    <w:rsid w:val="7ECB589A"/>
    <w:rsid w:val="7ECD548D"/>
    <w:rsid w:val="7F3E4371"/>
    <w:rsid w:val="7F4E37D4"/>
    <w:rsid w:val="7F7F1C85"/>
    <w:rsid w:val="7F8D199F"/>
    <w:rsid w:val="7FBF5849"/>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jc w:val="center"/>
      <w:outlineLvl w:val="1"/>
    </w:pPr>
    <w:rPr>
      <w:rFonts w:ascii="黑体" w:hAnsi="黑体" w:eastAsia="仿宋"/>
      <w:b/>
      <w:color w:val="00000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4"/>
    <w:qFormat/>
    <w:uiPriority w:val="0"/>
    <w:pPr>
      <w:spacing w:line="360" w:lineRule="auto"/>
    </w:pPr>
    <w:rPr>
      <w:rFonts w:ascii="宋体" w:hAnsi="Courier New"/>
      <w:sz w:val="24"/>
      <w:szCs w:val="20"/>
    </w:rPr>
  </w:style>
  <w:style w:type="paragraph" w:styleId="5">
    <w:name w:val="List 3"/>
    <w:basedOn w:val="1"/>
    <w:qFormat/>
    <w:uiPriority w:val="99"/>
    <w:pPr>
      <w:ind w:left="100" w:leftChars="400" w:hanging="200" w:hangingChars="200"/>
    </w:pPr>
    <w:rPr>
      <w:rFonts w:ascii="Times New Roman" w:hAnsi="Times New Roman"/>
    </w:rPr>
  </w:style>
  <w:style w:type="paragraph" w:styleId="6">
    <w:name w:val="toa heading"/>
    <w:basedOn w:val="1"/>
    <w:next w:val="1"/>
    <w:qFormat/>
    <w:uiPriority w:val="0"/>
    <w:pPr>
      <w:spacing w:before="120" w:beforeLines="0"/>
    </w:pPr>
    <w:rPr>
      <w:rFonts w:ascii="Arial" w:hAnsi="Arial"/>
      <w:sz w:val="24"/>
      <w:szCs w:val="20"/>
    </w:rPr>
  </w:style>
  <w:style w:type="paragraph" w:styleId="7">
    <w:name w:val="Body Text"/>
    <w:basedOn w:val="1"/>
    <w:qFormat/>
    <w:uiPriority w:val="99"/>
    <w:pPr>
      <w:spacing w:after="120"/>
    </w:pPr>
    <w:rPr>
      <w:rFonts w:ascii="Times New Roman" w:hAnsi="Times New Roman"/>
    </w:rPr>
  </w:style>
  <w:style w:type="paragraph" w:styleId="8">
    <w:name w:val="Body Text Indent"/>
    <w:basedOn w:val="1"/>
    <w:next w:val="9"/>
    <w:link w:val="28"/>
    <w:semiHidden/>
    <w:unhideWhenUsed/>
    <w:qFormat/>
    <w:uiPriority w:val="99"/>
    <w:pPr>
      <w:spacing w:after="120"/>
      <w:ind w:left="420" w:leftChars="200"/>
    </w:pPr>
  </w:style>
  <w:style w:type="paragraph" w:customStyle="1" w:styleId="9">
    <w:name w:val="toc 6"/>
    <w:next w:val="1"/>
    <w:qFormat/>
    <w:uiPriority w:val="0"/>
    <w:pPr>
      <w:wordWrap w:val="0"/>
      <w:ind w:left="2125"/>
      <w:jc w:val="both"/>
    </w:pPr>
    <w:rPr>
      <w:rFonts w:ascii="Times New Roman" w:hAnsi="Times New Roman" w:eastAsia="宋体" w:cs="Times New Roman"/>
      <w:sz w:val="21"/>
      <w:lang w:val="en-US" w:eastAsia="zh-CN" w:bidi="ar-SA"/>
    </w:rPr>
  </w:style>
  <w:style w:type="paragraph" w:styleId="10">
    <w:name w:val="Balloon Text"/>
    <w:basedOn w:val="1"/>
    <w:link w:val="27"/>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6"/>
    <w:next w:val="1"/>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4">
    <w:name w:val="toc 2"/>
    <w:basedOn w:val="1"/>
    <w:next w:val="1"/>
    <w:qFormat/>
    <w:uiPriority w:val="39"/>
    <w:pPr>
      <w:ind w:left="210"/>
      <w:jc w:val="left"/>
    </w:pPr>
    <w:rPr>
      <w:rFonts w:ascii="宋体" w:hAnsi="宋体" w:cs="宋体"/>
      <w:smallCaps/>
      <w:sz w:val="20"/>
      <w:szCs w:val="20"/>
    </w:r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16">
    <w:name w:val="Body Text First Indent 2"/>
    <w:basedOn w:val="8"/>
    <w:next w:val="1"/>
    <w:link w:val="29"/>
    <w:qFormat/>
    <w:uiPriority w:val="0"/>
    <w:pPr>
      <w:spacing w:after="0"/>
      <w:ind w:left="0" w:leftChars="0" w:firstLine="420" w:firstLineChars="200"/>
      <w:jc w:val="left"/>
    </w:pPr>
    <w:rPr>
      <w:rFonts w:ascii="宋体" w:hAnsi="Times New Roman"/>
      <w:sz w:val="28"/>
      <w:szCs w:val="20"/>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bCs/>
      <w:sz w:val="32"/>
      <w:szCs w:val="21"/>
    </w:rPr>
  </w:style>
  <w:style w:type="character" w:styleId="21">
    <w:name w:val="page number"/>
    <w:qFormat/>
    <w:uiPriority w:val="0"/>
  </w:style>
  <w:style w:type="character" w:styleId="22">
    <w:name w:val="Hyperlink"/>
    <w:basedOn w:val="19"/>
    <w:unhideWhenUsed/>
    <w:qFormat/>
    <w:uiPriority w:val="99"/>
    <w:rPr>
      <w:color w:val="0563C1" w:themeColor="hyperlink"/>
      <w:u w:val="single"/>
      <w14:textFill>
        <w14:solidFill>
          <w14:schemeClr w14:val="hlink"/>
        </w14:solidFill>
      </w14:textFill>
    </w:rPr>
  </w:style>
  <w:style w:type="paragraph" w:customStyle="1" w:styleId="23">
    <w:name w:val="样式 首行缩进:  2 字符"/>
    <w:basedOn w:val="1"/>
    <w:qFormat/>
    <w:uiPriority w:val="0"/>
    <w:pPr>
      <w:spacing w:line="360" w:lineRule="auto"/>
      <w:ind w:firstLine="560" w:firstLineChars="200"/>
    </w:pPr>
    <w:rPr>
      <w:rFonts w:eastAsia="仿宋_GB2312"/>
      <w:sz w:val="24"/>
      <w:szCs w:val="20"/>
    </w:rPr>
  </w:style>
  <w:style w:type="character" w:customStyle="1" w:styleId="24">
    <w:name w:val="纯文本 Char"/>
    <w:basedOn w:val="19"/>
    <w:link w:val="2"/>
    <w:qFormat/>
    <w:uiPriority w:val="0"/>
    <w:rPr>
      <w:rFonts w:ascii="宋体" w:hAnsi="Courier New" w:eastAsia="宋体" w:cs="Times New Roman"/>
      <w:sz w:val="24"/>
      <w:szCs w:val="20"/>
    </w:rPr>
  </w:style>
  <w:style w:type="character" w:customStyle="1" w:styleId="25">
    <w:name w:val="页眉 Char"/>
    <w:basedOn w:val="19"/>
    <w:link w:val="12"/>
    <w:qFormat/>
    <w:uiPriority w:val="99"/>
    <w:rPr>
      <w:rFonts w:ascii="Calibri" w:hAnsi="Calibri" w:eastAsia="宋体" w:cs="Times New Roman"/>
      <w:sz w:val="18"/>
      <w:szCs w:val="18"/>
    </w:rPr>
  </w:style>
  <w:style w:type="character" w:customStyle="1" w:styleId="26">
    <w:name w:val="页脚 Char"/>
    <w:basedOn w:val="19"/>
    <w:link w:val="11"/>
    <w:qFormat/>
    <w:uiPriority w:val="99"/>
    <w:rPr>
      <w:rFonts w:ascii="Calibri" w:hAnsi="Calibri" w:eastAsia="宋体" w:cs="Times New Roman"/>
      <w:sz w:val="18"/>
      <w:szCs w:val="18"/>
    </w:rPr>
  </w:style>
  <w:style w:type="character" w:customStyle="1" w:styleId="27">
    <w:name w:val="批注框文本 Char"/>
    <w:basedOn w:val="19"/>
    <w:link w:val="10"/>
    <w:semiHidden/>
    <w:qFormat/>
    <w:uiPriority w:val="99"/>
    <w:rPr>
      <w:rFonts w:ascii="Calibri" w:hAnsi="Calibri" w:eastAsia="宋体" w:cs="Times New Roman"/>
      <w:sz w:val="18"/>
      <w:szCs w:val="18"/>
    </w:rPr>
  </w:style>
  <w:style w:type="character" w:customStyle="1" w:styleId="28">
    <w:name w:val="正文文本缩进 Char"/>
    <w:basedOn w:val="19"/>
    <w:link w:val="8"/>
    <w:semiHidden/>
    <w:qFormat/>
    <w:uiPriority w:val="99"/>
    <w:rPr>
      <w:rFonts w:ascii="Calibri" w:hAnsi="Calibri" w:eastAsia="宋体" w:cs="Times New Roman"/>
      <w:kern w:val="2"/>
      <w:sz w:val="21"/>
      <w:szCs w:val="24"/>
    </w:rPr>
  </w:style>
  <w:style w:type="character" w:customStyle="1" w:styleId="29">
    <w:name w:val="正文首行缩进 2 Char"/>
    <w:basedOn w:val="28"/>
    <w:link w:val="16"/>
    <w:qFormat/>
    <w:uiPriority w:val="0"/>
    <w:rPr>
      <w:rFonts w:ascii="宋体" w:hAnsi="Times New Roman" w:eastAsia="宋体" w:cs="Times New Roman"/>
      <w:kern w:val="2"/>
      <w:sz w:val="28"/>
      <w:szCs w:val="24"/>
    </w:rPr>
  </w:style>
  <w:style w:type="paragraph" w:customStyle="1" w:styleId="30">
    <w:name w:val="首行缩进"/>
    <w:basedOn w:val="1"/>
    <w:next w:val="1"/>
    <w:qFormat/>
    <w:uiPriority w:val="0"/>
    <w:pPr>
      <w:ind w:firstLine="480" w:firstLineChars="200"/>
    </w:pPr>
    <w:rPr>
      <w:lang w:val="zh-CN"/>
    </w:rPr>
  </w:style>
  <w:style w:type="paragraph" w:styleId="31">
    <w:name w:val="List Paragraph"/>
    <w:basedOn w:val="1"/>
    <w:qFormat/>
    <w:uiPriority w:val="34"/>
    <w:pPr>
      <w:widowControl/>
      <w:ind w:firstLine="420" w:firstLineChars="200"/>
      <w:jc w:val="left"/>
    </w:pPr>
    <w:rPr>
      <w:rFonts w:ascii="宋体" w:hAnsi="宋体" w:cs="宋体"/>
      <w:kern w:val="0"/>
      <w:sz w:val="24"/>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Other|1"/>
    <w:basedOn w:val="1"/>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4">
    <w:name w:val="默认"/>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5">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paragraph" w:customStyle="1" w:styleId="36">
    <w:name w:val="正文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shd w:val="clear" w:color="auto" w:fill="auto"/>
      <w:vertAlign w:val="baseline"/>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9110</Words>
  <Characters>9737</Characters>
  <Lines>168</Lines>
  <Paragraphs>47</Paragraphs>
  <TotalTime>24</TotalTime>
  <ScaleCrop>false</ScaleCrop>
  <LinksUpToDate>false</LinksUpToDate>
  <CharactersWithSpaces>9917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wsuser</cp:lastModifiedBy>
  <cp:lastPrinted>2023-07-03T06:45:00Z</cp:lastPrinted>
  <dcterms:modified xsi:type="dcterms:W3CDTF">2025-05-09T10:39:42Z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67D35DAF41E24985871033E9CA6AFD1A</vt:lpwstr>
  </property>
  <property fmtid="{D5CDD505-2E9C-101B-9397-08002B2CF9AE}" pid="4" name="KSOTemplateDocerSaveRecord">
    <vt:lpwstr>eyJoZGlkIjoiNDQyN2JhNDVjZjYwNDU4M2Y2NWFjZjk5MGIxZDg3NTciLCJ1c2VySWQiOiIyNzQ4MDc2MTUifQ==</vt:lpwstr>
  </property>
</Properties>
</file>